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9402C" w14:textId="77777777" w:rsidR="006D33B2" w:rsidRDefault="006D33B2" w:rsidP="006D33B2">
      <w:r>
        <w:t>纳米脂肪在皮肤修复中的应用与机制</w:t>
      </w:r>
      <w:r>
        <w:t xml:space="preserve"> </w:t>
      </w:r>
    </w:p>
    <w:p w14:paraId="436C4A50" w14:textId="77777777" w:rsidR="006D33B2" w:rsidRDefault="006D33B2" w:rsidP="006D33B2"/>
    <w:p w14:paraId="446E86EC" w14:textId="752FBCD6" w:rsidR="006D33B2" w:rsidRDefault="006D33B2" w:rsidP="006D33B2">
      <w:proofErr w:type="gramStart"/>
      <w:r>
        <w:t>荆</w:t>
      </w:r>
      <w:proofErr w:type="gramEnd"/>
      <w:r>
        <w:t xml:space="preserve"> </w:t>
      </w:r>
      <w:r>
        <w:t>雪</w:t>
      </w:r>
      <w:r>
        <w:t xml:space="preserve">1 </w:t>
      </w:r>
      <w:r>
        <w:t>闫琪浩</w:t>
      </w:r>
      <w:r>
        <w:t xml:space="preserve">2 </w:t>
      </w:r>
      <w:r>
        <w:t>宁小娜</w:t>
      </w:r>
      <w:r>
        <w:t xml:space="preserve">3 </w:t>
      </w:r>
      <w:r>
        <w:t>马天源</w:t>
      </w:r>
      <w:r>
        <w:t xml:space="preserve">4 </w:t>
      </w:r>
      <w:r>
        <w:t>谢义德</w:t>
      </w:r>
      <w:r>
        <w:t xml:space="preserve">5 </w:t>
      </w:r>
      <w:r>
        <w:t>综述，</w:t>
      </w:r>
      <w:proofErr w:type="gramStart"/>
      <w:r>
        <w:t>刘富伟</w:t>
      </w:r>
      <w:proofErr w:type="gramEnd"/>
      <w:r>
        <w:t xml:space="preserve">4 </w:t>
      </w:r>
      <w:r>
        <w:t>审校</w:t>
      </w:r>
      <w:r>
        <w:t xml:space="preserve"> </w:t>
      </w:r>
    </w:p>
    <w:p w14:paraId="7271BF77" w14:textId="77777777" w:rsidR="006D33B2" w:rsidRDefault="006D33B2" w:rsidP="006D33B2"/>
    <w:p w14:paraId="408106C0" w14:textId="5F3AEBB7" w:rsidR="006D33B2" w:rsidRDefault="006D33B2" w:rsidP="006D33B2">
      <w:r>
        <w:t>（</w:t>
      </w:r>
      <w:r>
        <w:t>1.</w:t>
      </w:r>
      <w:r>
        <w:t>空军军医大学</w:t>
      </w:r>
      <w:r>
        <w:t xml:space="preserve"> </w:t>
      </w:r>
      <w:r>
        <w:t>陕西</w:t>
      </w:r>
      <w:r>
        <w:t xml:space="preserve"> </w:t>
      </w:r>
      <w:r>
        <w:t>西安</w:t>
      </w:r>
      <w:r>
        <w:t xml:space="preserve"> 710032</w:t>
      </w:r>
      <w:r>
        <w:t>；</w:t>
      </w:r>
      <w:r>
        <w:t>2.</w:t>
      </w:r>
      <w:r>
        <w:t>福州恩</w:t>
      </w:r>
      <w:proofErr w:type="gramStart"/>
      <w:r>
        <w:t>喜医疗</w:t>
      </w:r>
      <w:proofErr w:type="gramEnd"/>
      <w:r>
        <w:t>美容医院门诊部</w:t>
      </w:r>
      <w:r>
        <w:t xml:space="preserve"> </w:t>
      </w:r>
      <w:r>
        <w:t>福建</w:t>
      </w:r>
      <w:r>
        <w:t xml:space="preserve"> </w:t>
      </w:r>
      <w:r>
        <w:t>福州</w:t>
      </w:r>
      <w:r>
        <w:t xml:space="preserve"> 350000</w:t>
      </w:r>
      <w:r>
        <w:t>；</w:t>
      </w:r>
      <w:r>
        <w:t>3.</w:t>
      </w:r>
      <w:r>
        <w:t>空军军医大学唐都医院眼科</w:t>
      </w:r>
      <w:r>
        <w:t xml:space="preserve"> </w:t>
      </w:r>
      <w:r>
        <w:t>陕西</w:t>
      </w:r>
      <w:r>
        <w:t xml:space="preserve"> </w:t>
      </w:r>
      <w:r>
        <w:t>西安</w:t>
      </w:r>
      <w:r>
        <w:t xml:space="preserve"> 710032</w:t>
      </w:r>
      <w:r>
        <w:t>；</w:t>
      </w:r>
      <w:r>
        <w:t>4.</w:t>
      </w:r>
      <w:r>
        <w:t>空军军医大学口腔医院颌面外科</w:t>
      </w:r>
      <w:r>
        <w:t xml:space="preserve"> </w:t>
      </w:r>
      <w:r>
        <w:t>陕西</w:t>
      </w:r>
      <w:r>
        <w:t xml:space="preserve"> </w:t>
      </w:r>
      <w:r>
        <w:t>西安</w:t>
      </w:r>
      <w:r>
        <w:t xml:space="preserve"> 710032</w:t>
      </w:r>
      <w:r>
        <w:t>；</w:t>
      </w:r>
      <w:r>
        <w:t>5.</w:t>
      </w:r>
      <w:r>
        <w:t>福建医科大学附属协和医院整形外科</w:t>
      </w:r>
      <w:r>
        <w:t xml:space="preserve"> </w:t>
      </w:r>
      <w:r>
        <w:t>福建</w:t>
      </w:r>
      <w:r>
        <w:t xml:space="preserve"> </w:t>
      </w:r>
      <w:r>
        <w:t>福</w:t>
      </w:r>
      <w:r>
        <w:t xml:space="preserve"> </w:t>
      </w:r>
      <w:r>
        <w:t>州</w:t>
      </w:r>
      <w:r>
        <w:t xml:space="preserve"> 350000</w:t>
      </w:r>
      <w:r>
        <w:t>）</w:t>
      </w:r>
      <w:r>
        <w:t xml:space="preserve"> </w:t>
      </w:r>
    </w:p>
    <w:p w14:paraId="06AC3623" w14:textId="77777777" w:rsidR="006D33B2" w:rsidRDefault="006D33B2" w:rsidP="006D33B2"/>
    <w:p w14:paraId="45A06F51" w14:textId="77777777" w:rsidR="006D33B2" w:rsidRDefault="006D33B2" w:rsidP="006D33B2">
      <w:r>
        <w:t>[</w:t>
      </w:r>
      <w:r>
        <w:t>摘要</w:t>
      </w:r>
      <w:r>
        <w:t>]</w:t>
      </w:r>
      <w:r>
        <w:t>纳米脂肪是将抽取出的颗粒脂肪机械乳化提纯后留下的微小颗粒组织。一方面，机械乳化过程去除了移植后难以存活的含</w:t>
      </w:r>
      <w:r>
        <w:t xml:space="preserve"> </w:t>
      </w:r>
      <w:r>
        <w:t>有大油滴的成熟脂肪细胞，可减轻移植后的炎症反应与吸收；另一方面，随着针对纳米脂肪成分及作用机制研究的不断深入，人</w:t>
      </w:r>
      <w:r>
        <w:t xml:space="preserve"> </w:t>
      </w:r>
      <w:r>
        <w:t>们发现纳米脂肪中含有大量脂肪来源干细胞、血管内皮细胞、免疫细胞，以及细胞外基质与生长因子等，这些成分具有促进组织</w:t>
      </w:r>
      <w:r>
        <w:t xml:space="preserve"> </w:t>
      </w:r>
      <w:r>
        <w:t>再生的可能。尤其是在皮肤修复领域，纳米脂肪不单能起充填作用，还能促进创面愈合，并可抑制修复后瘢痕，改善皮肤质地与</w:t>
      </w:r>
      <w:r>
        <w:t xml:space="preserve"> </w:t>
      </w:r>
      <w:r>
        <w:t>色泽，甚至对毛发等皮肤附属器具有促进修复作用。本文就纳米脂肪在皮肤修复中的综合作用及可能机制展开综述。</w:t>
      </w:r>
    </w:p>
    <w:p w14:paraId="17948784" w14:textId="77777777" w:rsidR="006D33B2" w:rsidRDefault="006D33B2" w:rsidP="006D33B2"/>
    <w:p w14:paraId="3CC67A66" w14:textId="36DB568F" w:rsidR="006D33B2" w:rsidRDefault="006D33B2" w:rsidP="006D33B2">
      <w:r>
        <w:t xml:space="preserve"> [</w:t>
      </w:r>
      <w:r>
        <w:t>关键词</w:t>
      </w:r>
      <w:r>
        <w:t>]</w:t>
      </w:r>
      <w:r>
        <w:t>纳米脂肪；皮肤修复；年轻化治疗；瘢痕；干细胞；创面；脂肪来源干细胞；生长因子；外</w:t>
      </w:r>
      <w:proofErr w:type="gramStart"/>
      <w:r>
        <w:t>泌</w:t>
      </w:r>
      <w:proofErr w:type="gramEnd"/>
      <w:r>
        <w:t>体；血管形成</w:t>
      </w:r>
      <w:r>
        <w:t xml:space="preserve"> </w:t>
      </w:r>
    </w:p>
    <w:p w14:paraId="678944CB" w14:textId="77777777" w:rsidR="006D33B2" w:rsidRDefault="006D33B2" w:rsidP="006D33B2"/>
    <w:p w14:paraId="2C413DF6" w14:textId="77777777" w:rsidR="006D33B2" w:rsidRDefault="006D33B2" w:rsidP="006D33B2">
      <w:r>
        <w:t>[</w:t>
      </w:r>
      <w:r>
        <w:t>中图分类号</w:t>
      </w:r>
      <w:r>
        <w:t>]R622+ .9 [</w:t>
      </w:r>
      <w:r>
        <w:t>文献标志码</w:t>
      </w:r>
      <w:r>
        <w:t>]A [</w:t>
      </w:r>
      <w:r>
        <w:t>文章编号</w:t>
      </w:r>
      <w:r>
        <w:t>]1008-6455</w:t>
      </w:r>
      <w:r>
        <w:t>（</w:t>
      </w:r>
      <w:r>
        <w:t>2023</w:t>
      </w:r>
      <w:r>
        <w:t>）</w:t>
      </w:r>
      <w:r>
        <w:t>09-0191-06</w:t>
      </w:r>
    </w:p>
    <w:p w14:paraId="491D2819" w14:textId="77777777" w:rsidR="006D33B2" w:rsidRDefault="006D33B2" w:rsidP="006D33B2"/>
    <w:p w14:paraId="6C76E50F" w14:textId="77777777" w:rsidR="006D33B2" w:rsidRDefault="006D33B2" w:rsidP="006D33B2">
      <w:r>
        <w:t xml:space="preserve"> Review on the Application and Mechanism of </w:t>
      </w:r>
      <w:proofErr w:type="spellStart"/>
      <w:r>
        <w:t>Nanofat</w:t>
      </w:r>
      <w:proofErr w:type="spellEnd"/>
      <w:r>
        <w:t xml:space="preserve"> in Skin Repair </w:t>
      </w:r>
    </w:p>
    <w:p w14:paraId="7CE7DA42" w14:textId="77777777" w:rsidR="006D33B2" w:rsidRDefault="006D33B2" w:rsidP="006D33B2"/>
    <w:p w14:paraId="3C3014C5" w14:textId="77777777" w:rsidR="006D33B2" w:rsidRDefault="006D33B2" w:rsidP="006D33B2">
      <w:r>
        <w:t>JING Xue</w:t>
      </w:r>
      <w:proofErr w:type="gramStart"/>
      <w:r>
        <w:t>1 ,YAN</w:t>
      </w:r>
      <w:proofErr w:type="gramEnd"/>
      <w:r>
        <w:t xml:space="preserve"> Qihao2 ,NING Xiaona3 ,Ma Tianyuan4 ,Xie Yide5 ,LIU Fuwei4</w:t>
      </w:r>
    </w:p>
    <w:p w14:paraId="71E7A9E3" w14:textId="77777777" w:rsidR="006D33B2" w:rsidRDefault="006D33B2" w:rsidP="006D33B2"/>
    <w:p w14:paraId="5F19E7D4" w14:textId="1B99AF52" w:rsidR="006D33B2" w:rsidRDefault="006D33B2" w:rsidP="006D33B2">
      <w:r>
        <w:t xml:space="preserve"> (1.Military Medical University of Air </w:t>
      </w:r>
      <w:proofErr w:type="spellStart"/>
      <w:r>
        <w:t>Force,Xi'an</w:t>
      </w:r>
      <w:proofErr w:type="spellEnd"/>
      <w:r>
        <w:t xml:space="preserve"> 710032,Shaanxi,China; 2.Outpatient </w:t>
      </w:r>
      <w:proofErr w:type="spellStart"/>
      <w:r>
        <w:t>Department,Fuzhou</w:t>
      </w:r>
      <w:proofErr w:type="spellEnd"/>
      <w:r>
        <w:t xml:space="preserve"> Enxi Medical Cosmetology </w:t>
      </w:r>
      <w:proofErr w:type="spellStart"/>
      <w:r>
        <w:t>Hospital,Fuzhou</w:t>
      </w:r>
      <w:proofErr w:type="spellEnd"/>
      <w:r>
        <w:t xml:space="preserve"> 350000,Fujian,China; 3.Department of </w:t>
      </w:r>
      <w:proofErr w:type="spellStart"/>
      <w:r>
        <w:t>Ophthalmology,Tangdu</w:t>
      </w:r>
      <w:proofErr w:type="spellEnd"/>
      <w:r>
        <w:t xml:space="preserve"> </w:t>
      </w:r>
      <w:proofErr w:type="spellStart"/>
      <w:r>
        <w:t>Hospital,Air</w:t>
      </w:r>
      <w:proofErr w:type="spellEnd"/>
      <w:r>
        <w:t xml:space="preserve"> Force Military Medical </w:t>
      </w:r>
      <w:proofErr w:type="spellStart"/>
      <w:r>
        <w:t>University,Xi'an</w:t>
      </w:r>
      <w:proofErr w:type="spellEnd"/>
      <w:r>
        <w:t xml:space="preserve"> 710032,Shaanxi,China; 4.Department of Maxillofacial </w:t>
      </w:r>
      <w:proofErr w:type="spellStart"/>
      <w:r>
        <w:t>Surgery,Stomatology</w:t>
      </w:r>
      <w:proofErr w:type="spellEnd"/>
      <w:r>
        <w:t xml:space="preserve"> Hospital of Air Force Military Medical </w:t>
      </w:r>
      <w:proofErr w:type="spellStart"/>
      <w:r>
        <w:t>University,Xi'an</w:t>
      </w:r>
      <w:proofErr w:type="spellEnd"/>
      <w:r>
        <w:t xml:space="preserve"> 710032,Shaanxi,China; 5.Department of Plastic </w:t>
      </w:r>
      <w:proofErr w:type="spellStart"/>
      <w:r>
        <w:t>Surgery,Union</w:t>
      </w:r>
      <w:proofErr w:type="spellEnd"/>
      <w:r>
        <w:t xml:space="preserve"> Hospital Affi </w:t>
      </w:r>
      <w:proofErr w:type="spellStart"/>
      <w:r>
        <w:t>liated</w:t>
      </w:r>
      <w:proofErr w:type="spellEnd"/>
      <w:r>
        <w:t xml:space="preserve"> to Fujian Medical </w:t>
      </w:r>
      <w:proofErr w:type="spellStart"/>
      <w:r>
        <w:t>University,Fuzhou</w:t>
      </w:r>
      <w:proofErr w:type="spellEnd"/>
      <w:r>
        <w:t xml:space="preserve"> 350000,Fujian,China) </w:t>
      </w:r>
    </w:p>
    <w:p w14:paraId="3F84538A" w14:textId="77777777" w:rsidR="006D33B2" w:rsidRDefault="006D33B2" w:rsidP="006D33B2"/>
    <w:p w14:paraId="2ED77C87" w14:textId="7FDF95D7" w:rsidR="006D33B2" w:rsidRDefault="006D33B2" w:rsidP="006D33B2">
      <w:r>
        <w:t xml:space="preserve">Abstract: </w:t>
      </w:r>
      <w:proofErr w:type="spellStart"/>
      <w:r>
        <w:t>Nanofat</w:t>
      </w:r>
      <w:proofErr w:type="spellEnd"/>
      <w:r>
        <w:t xml:space="preserve"> is the tiny particle tissue left after mechanical </w:t>
      </w:r>
      <w:proofErr w:type="spellStart"/>
      <w:r>
        <w:t>emulsifi</w:t>
      </w:r>
      <w:proofErr w:type="spellEnd"/>
      <w:r>
        <w:t xml:space="preserve"> cation and </w:t>
      </w:r>
      <w:proofErr w:type="spellStart"/>
      <w:r>
        <w:t>purifi</w:t>
      </w:r>
      <w:proofErr w:type="spellEnd"/>
      <w:r>
        <w:t xml:space="preserve"> cation of the extracted fat particles. On the one hand, the mechanical </w:t>
      </w:r>
      <w:proofErr w:type="spellStart"/>
      <w:r>
        <w:t>emulsifi</w:t>
      </w:r>
      <w:proofErr w:type="spellEnd"/>
      <w:r>
        <w:t xml:space="preserve"> cation process removes the mature adipocytes containing large oil droplets that are </w:t>
      </w:r>
      <w:proofErr w:type="spellStart"/>
      <w:r>
        <w:t>diffi</w:t>
      </w:r>
      <w:proofErr w:type="spellEnd"/>
      <w:r>
        <w:t xml:space="preserve"> cult to survive after transplantation, which can reduce the </w:t>
      </w:r>
      <w:proofErr w:type="spellStart"/>
      <w:r>
        <w:t>infl</w:t>
      </w:r>
      <w:proofErr w:type="spellEnd"/>
      <w:r>
        <w:t xml:space="preserve"> </w:t>
      </w:r>
      <w:proofErr w:type="spellStart"/>
      <w:r>
        <w:t>ammatory</w:t>
      </w:r>
      <w:proofErr w:type="spellEnd"/>
      <w:r>
        <w:t xml:space="preserve"> reaction and absorption after transplantation. On the other hand, with the deepening of research on the composition and mechanism of </w:t>
      </w:r>
      <w:proofErr w:type="spellStart"/>
      <w:r>
        <w:t>nanofat</w:t>
      </w:r>
      <w:proofErr w:type="spellEnd"/>
      <w:r>
        <w:t xml:space="preserve">, it has been found that nano-fat contains a large number of adipose-derived stem cells (ADSCs), vascular endothelial cells, immune cells, extracellular matrix and growth factors, which may promote tissue regeneration. Especially in the fi eld of skin repair, </w:t>
      </w:r>
      <w:proofErr w:type="spellStart"/>
      <w:r>
        <w:t>nanofat</w:t>
      </w:r>
      <w:proofErr w:type="spellEnd"/>
      <w:r>
        <w:t xml:space="preserve"> can not only play a fi </w:t>
      </w:r>
      <w:proofErr w:type="spellStart"/>
      <w:r>
        <w:t>lling</w:t>
      </w:r>
      <w:proofErr w:type="spellEnd"/>
      <w:r>
        <w:t xml:space="preserve"> role, but also promote wound healing, inhibit scar after repair, improve skin texture and color, and even promote skin accessories such as hair. This article reviews the comprehensive eff </w:t>
      </w:r>
      <w:proofErr w:type="spellStart"/>
      <w:r>
        <w:t>ect</w:t>
      </w:r>
      <w:proofErr w:type="spellEnd"/>
      <w:r>
        <w:t xml:space="preserve"> and possible mechanism of </w:t>
      </w:r>
      <w:proofErr w:type="spellStart"/>
      <w:r>
        <w:t>Nanofat</w:t>
      </w:r>
      <w:proofErr w:type="spellEnd"/>
      <w:r>
        <w:t xml:space="preserve"> in skin repair. </w:t>
      </w:r>
    </w:p>
    <w:p w14:paraId="3CE7FDD0" w14:textId="77777777" w:rsidR="006D33B2" w:rsidRDefault="006D33B2" w:rsidP="006D33B2"/>
    <w:p w14:paraId="343EC881" w14:textId="1BD10636" w:rsidR="0035315D" w:rsidRPr="006D33B2" w:rsidRDefault="006D33B2" w:rsidP="006D33B2">
      <w:r>
        <w:lastRenderedPageBreak/>
        <w:t>Key words: nano-fat; skin repair; rejuvenation therapy; scar; stem cells; wound surface; adipose-derived stem cells; growth factor; exosome; angiogenesis</w:t>
      </w:r>
    </w:p>
    <w:sectPr w:rsidR="0035315D" w:rsidRPr="006D33B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D124240A-6A38-4BF3-9D0E-A7D58DF6E12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D1E26"/>
    <w:rsid w:val="001D3916"/>
    <w:rsid w:val="001D49F3"/>
    <w:rsid w:val="001E1B6F"/>
    <w:rsid w:val="001E1C51"/>
    <w:rsid w:val="001E28AB"/>
    <w:rsid w:val="001E4621"/>
    <w:rsid w:val="001E6B7E"/>
    <w:rsid w:val="001E799E"/>
    <w:rsid w:val="00200042"/>
    <w:rsid w:val="0020132F"/>
    <w:rsid w:val="00203710"/>
    <w:rsid w:val="0020387D"/>
    <w:rsid w:val="00212C9E"/>
    <w:rsid w:val="00213BCF"/>
    <w:rsid w:val="00214A76"/>
    <w:rsid w:val="00220BCF"/>
    <w:rsid w:val="00227991"/>
    <w:rsid w:val="002327A2"/>
    <w:rsid w:val="00232F23"/>
    <w:rsid w:val="00244885"/>
    <w:rsid w:val="00245DE5"/>
    <w:rsid w:val="00251F95"/>
    <w:rsid w:val="00255034"/>
    <w:rsid w:val="00263916"/>
    <w:rsid w:val="002773D8"/>
    <w:rsid w:val="00277E64"/>
    <w:rsid w:val="00282AC2"/>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C08FE"/>
    <w:rsid w:val="002D506F"/>
    <w:rsid w:val="002D64FF"/>
    <w:rsid w:val="002E7DEC"/>
    <w:rsid w:val="002F2E82"/>
    <w:rsid w:val="002F55F4"/>
    <w:rsid w:val="002F65E0"/>
    <w:rsid w:val="00301354"/>
    <w:rsid w:val="003063D8"/>
    <w:rsid w:val="00310D14"/>
    <w:rsid w:val="00310DD2"/>
    <w:rsid w:val="00310FBA"/>
    <w:rsid w:val="003179EC"/>
    <w:rsid w:val="0032578D"/>
    <w:rsid w:val="003329CF"/>
    <w:rsid w:val="00337227"/>
    <w:rsid w:val="00337F6B"/>
    <w:rsid w:val="00340429"/>
    <w:rsid w:val="003423DD"/>
    <w:rsid w:val="00342627"/>
    <w:rsid w:val="00351B5A"/>
    <w:rsid w:val="0035315D"/>
    <w:rsid w:val="00357132"/>
    <w:rsid w:val="00357383"/>
    <w:rsid w:val="003576DC"/>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49F2"/>
    <w:rsid w:val="004D7463"/>
    <w:rsid w:val="004D7881"/>
    <w:rsid w:val="004D7BA8"/>
    <w:rsid w:val="004E6D8C"/>
    <w:rsid w:val="004E73D3"/>
    <w:rsid w:val="004F5533"/>
    <w:rsid w:val="004F7AA4"/>
    <w:rsid w:val="005047F6"/>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4D48"/>
    <w:rsid w:val="00591EB0"/>
    <w:rsid w:val="005955FA"/>
    <w:rsid w:val="005C7FF4"/>
    <w:rsid w:val="005D358D"/>
    <w:rsid w:val="005D37D9"/>
    <w:rsid w:val="005D4F52"/>
    <w:rsid w:val="005D6AF1"/>
    <w:rsid w:val="005D7C20"/>
    <w:rsid w:val="005E5D12"/>
    <w:rsid w:val="005E5F0F"/>
    <w:rsid w:val="005E7193"/>
    <w:rsid w:val="005F35DD"/>
    <w:rsid w:val="005F4D98"/>
    <w:rsid w:val="005F600D"/>
    <w:rsid w:val="00603F55"/>
    <w:rsid w:val="00610DFB"/>
    <w:rsid w:val="00612597"/>
    <w:rsid w:val="00613424"/>
    <w:rsid w:val="006170CE"/>
    <w:rsid w:val="00621782"/>
    <w:rsid w:val="00621957"/>
    <w:rsid w:val="00623595"/>
    <w:rsid w:val="00624B31"/>
    <w:rsid w:val="00626E93"/>
    <w:rsid w:val="0063253C"/>
    <w:rsid w:val="00633E34"/>
    <w:rsid w:val="00633F3B"/>
    <w:rsid w:val="00634AC2"/>
    <w:rsid w:val="00635A4A"/>
    <w:rsid w:val="0063707C"/>
    <w:rsid w:val="00640151"/>
    <w:rsid w:val="00642902"/>
    <w:rsid w:val="006432D8"/>
    <w:rsid w:val="0065258B"/>
    <w:rsid w:val="006560C2"/>
    <w:rsid w:val="00656889"/>
    <w:rsid w:val="006602C5"/>
    <w:rsid w:val="006617EF"/>
    <w:rsid w:val="006672AF"/>
    <w:rsid w:val="00667D14"/>
    <w:rsid w:val="00670386"/>
    <w:rsid w:val="006706A4"/>
    <w:rsid w:val="006737ED"/>
    <w:rsid w:val="00674B20"/>
    <w:rsid w:val="006753C0"/>
    <w:rsid w:val="00684D3A"/>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8267B"/>
    <w:rsid w:val="00796E83"/>
    <w:rsid w:val="007A3FAF"/>
    <w:rsid w:val="007B0D87"/>
    <w:rsid w:val="007C0EFB"/>
    <w:rsid w:val="007C55D7"/>
    <w:rsid w:val="007C7C2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F67"/>
    <w:rsid w:val="00851D83"/>
    <w:rsid w:val="008606A5"/>
    <w:rsid w:val="008622EF"/>
    <w:rsid w:val="00873BFE"/>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5BA0"/>
    <w:rsid w:val="008E0187"/>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6831"/>
    <w:rsid w:val="009B2830"/>
    <w:rsid w:val="009B47E6"/>
    <w:rsid w:val="009B6ABE"/>
    <w:rsid w:val="009C6F4A"/>
    <w:rsid w:val="009D0192"/>
    <w:rsid w:val="009D16FF"/>
    <w:rsid w:val="009D3D2F"/>
    <w:rsid w:val="009D68F8"/>
    <w:rsid w:val="009E049E"/>
    <w:rsid w:val="009E0A3B"/>
    <w:rsid w:val="009E19C0"/>
    <w:rsid w:val="009E1B54"/>
    <w:rsid w:val="009E4C1C"/>
    <w:rsid w:val="009F02E1"/>
    <w:rsid w:val="009F3314"/>
    <w:rsid w:val="009F6BBD"/>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544F"/>
    <w:rsid w:val="00A513C4"/>
    <w:rsid w:val="00A5288B"/>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7C12"/>
    <w:rsid w:val="00AD0BC6"/>
    <w:rsid w:val="00AD1297"/>
    <w:rsid w:val="00AD19AC"/>
    <w:rsid w:val="00AD48A0"/>
    <w:rsid w:val="00AD7C2D"/>
    <w:rsid w:val="00AE2938"/>
    <w:rsid w:val="00AE297F"/>
    <w:rsid w:val="00AF1877"/>
    <w:rsid w:val="00AF48FE"/>
    <w:rsid w:val="00B114A0"/>
    <w:rsid w:val="00B157C6"/>
    <w:rsid w:val="00B20220"/>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586A"/>
    <w:rsid w:val="00B97854"/>
    <w:rsid w:val="00BA24F8"/>
    <w:rsid w:val="00BA2959"/>
    <w:rsid w:val="00BA2F9F"/>
    <w:rsid w:val="00BA30DF"/>
    <w:rsid w:val="00BA4D15"/>
    <w:rsid w:val="00BB30CE"/>
    <w:rsid w:val="00BC08C2"/>
    <w:rsid w:val="00BC2D8C"/>
    <w:rsid w:val="00BD3E38"/>
    <w:rsid w:val="00BD68CB"/>
    <w:rsid w:val="00BE0EBF"/>
    <w:rsid w:val="00BE679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4571"/>
    <w:rsid w:val="00DC50A7"/>
    <w:rsid w:val="00DD033A"/>
    <w:rsid w:val="00DD2B56"/>
    <w:rsid w:val="00DD3209"/>
    <w:rsid w:val="00DD3ABA"/>
    <w:rsid w:val="00DD538C"/>
    <w:rsid w:val="00DE0195"/>
    <w:rsid w:val="00DF1825"/>
    <w:rsid w:val="00DF3111"/>
    <w:rsid w:val="00E00A1C"/>
    <w:rsid w:val="00E04F11"/>
    <w:rsid w:val="00E05EE3"/>
    <w:rsid w:val="00E07BDE"/>
    <w:rsid w:val="00E12AD1"/>
    <w:rsid w:val="00E12FAC"/>
    <w:rsid w:val="00E17ED0"/>
    <w:rsid w:val="00E21237"/>
    <w:rsid w:val="00E21D7D"/>
    <w:rsid w:val="00E25029"/>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5981"/>
    <w:rsid w:val="00E964DD"/>
    <w:rsid w:val="00E977A7"/>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0420"/>
    <w:rsid w:val="00F21F00"/>
    <w:rsid w:val="00F22F9D"/>
    <w:rsid w:val="00F23ADA"/>
    <w:rsid w:val="00F24E34"/>
    <w:rsid w:val="00F27E19"/>
    <w:rsid w:val="00F31281"/>
    <w:rsid w:val="00F33AEE"/>
    <w:rsid w:val="00F421E0"/>
    <w:rsid w:val="00F4251C"/>
    <w:rsid w:val="00F51219"/>
    <w:rsid w:val="00F53310"/>
    <w:rsid w:val="00F56281"/>
    <w:rsid w:val="00F65BF2"/>
    <w:rsid w:val="00F70596"/>
    <w:rsid w:val="00F774EE"/>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11761</TotalTime>
  <Pages>2</Pages>
  <Words>364</Words>
  <Characters>2076</Characters>
  <Application>Microsoft Office Word</Application>
  <DocSecurity>0</DocSecurity>
  <Lines>17</Lines>
  <Paragraphs>4</Paragraphs>
  <ScaleCrop>false</ScaleCrop>
  <Company/>
  <LinksUpToDate>false</LinksUpToDate>
  <CharactersWithSpaces>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1724</cp:revision>
  <dcterms:created xsi:type="dcterms:W3CDTF">2022-07-04T07:48:00Z</dcterms:created>
  <dcterms:modified xsi:type="dcterms:W3CDTF">2023-10-16T03:46:00Z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