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73AF7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  <w:t xml:space="preserve">《颌面美容》-- 微种植体支抗矫治骨性安氏Ⅱ类错(牙合)畸形的效果及对软硬组织侧貌的影响 </w:t>
      </w:r>
    </w:p>
    <w:p w14:paraId="623B73D1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  <w:t xml:space="preserve">柳媛媛，冯琳静，刘恒朗（87） </w:t>
      </w:r>
    </w:p>
    <w:p w14:paraId="5C291A82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  <w:t>DOI：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  <w:tab/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  <w:t>10.15909/j.cnki.cn61-1347/r.007085</w:t>
      </w:r>
    </w:p>
    <w:p w14:paraId="06C83B01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3DB7CC1A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p w14:paraId="26BFF465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4F56046F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385593FB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77BD0794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4D7AE992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732365B6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7976DDDD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sz w:val="24"/>
          <w:szCs w:val="24"/>
        </w:rPr>
      </w:pPr>
    </w:p>
    <w:p w14:paraId="087C3958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46C16DC3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468F0D10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26F8F436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0627478D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sz w:val="24"/>
          <w:szCs w:val="24"/>
        </w:rPr>
      </w:pPr>
    </w:p>
    <w:p w14:paraId="1AB8B08D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12E7DD4E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14814832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2873852A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127D3E14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 w:bidi="ar"/>
        </w:rPr>
      </w:pPr>
    </w:p>
    <w:p w14:paraId="6BF595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336EE"/>
    <w:rsid w:val="04F574FF"/>
    <w:rsid w:val="0512685D"/>
    <w:rsid w:val="060F2843"/>
    <w:rsid w:val="0CCA74C4"/>
    <w:rsid w:val="0FC00F05"/>
    <w:rsid w:val="10872C19"/>
    <w:rsid w:val="11763776"/>
    <w:rsid w:val="15A703A2"/>
    <w:rsid w:val="17EB6C6C"/>
    <w:rsid w:val="18616F2E"/>
    <w:rsid w:val="18891FE1"/>
    <w:rsid w:val="1AB05F4B"/>
    <w:rsid w:val="1BC17CE4"/>
    <w:rsid w:val="1D216C8C"/>
    <w:rsid w:val="1E2F04F6"/>
    <w:rsid w:val="1F923788"/>
    <w:rsid w:val="21751354"/>
    <w:rsid w:val="21BC6F83"/>
    <w:rsid w:val="22244B28"/>
    <w:rsid w:val="22415B78"/>
    <w:rsid w:val="230C3F3A"/>
    <w:rsid w:val="238E0DF3"/>
    <w:rsid w:val="28EE75A9"/>
    <w:rsid w:val="29B35110"/>
    <w:rsid w:val="2A917BAF"/>
    <w:rsid w:val="2E416920"/>
    <w:rsid w:val="2EB23BE8"/>
    <w:rsid w:val="334562EF"/>
    <w:rsid w:val="3735522B"/>
    <w:rsid w:val="377F2AD5"/>
    <w:rsid w:val="38AA1DD4"/>
    <w:rsid w:val="38B5209B"/>
    <w:rsid w:val="38F90665"/>
    <w:rsid w:val="3A184B1B"/>
    <w:rsid w:val="3D3D6D72"/>
    <w:rsid w:val="3D65364A"/>
    <w:rsid w:val="414601C0"/>
    <w:rsid w:val="453454C3"/>
    <w:rsid w:val="473E2065"/>
    <w:rsid w:val="47631ACB"/>
    <w:rsid w:val="47F24BFD"/>
    <w:rsid w:val="49420834"/>
    <w:rsid w:val="49603013"/>
    <w:rsid w:val="4C9B5863"/>
    <w:rsid w:val="4E157897"/>
    <w:rsid w:val="4EAF55F6"/>
    <w:rsid w:val="548412D3"/>
    <w:rsid w:val="55A559A5"/>
    <w:rsid w:val="570109B9"/>
    <w:rsid w:val="573214BA"/>
    <w:rsid w:val="5752101F"/>
    <w:rsid w:val="5A81253D"/>
    <w:rsid w:val="61403D75"/>
    <w:rsid w:val="62065A1D"/>
    <w:rsid w:val="6331191B"/>
    <w:rsid w:val="637846F9"/>
    <w:rsid w:val="669058B5"/>
    <w:rsid w:val="66FE3167"/>
    <w:rsid w:val="686D7F49"/>
    <w:rsid w:val="6BD36970"/>
    <w:rsid w:val="721C19B4"/>
    <w:rsid w:val="726227FC"/>
    <w:rsid w:val="73FB4CB6"/>
    <w:rsid w:val="76231CC4"/>
    <w:rsid w:val="77B43AFA"/>
    <w:rsid w:val="7B811F45"/>
    <w:rsid w:val="7BC71922"/>
    <w:rsid w:val="7D6F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</Words>
  <Characters>86</Characters>
  <Lines>0</Lines>
  <Paragraphs>0</Paragraphs>
  <TotalTime>0</TotalTime>
  <ScaleCrop>false</ScaleCrop>
  <LinksUpToDate>false</LinksUpToDate>
  <CharactersWithSpaces>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2025-10-20T07:54:51Z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