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1825" w:rsidRPr="00A4287F" w:rsidRDefault="00DF1825" w:rsidP="00DF1825">
      <w:pPr>
        <w:rPr>
          <w:b/>
        </w:rPr>
      </w:pPr>
      <w:bookmarkStart w:id="0" w:name="_GoBack"/>
      <w:r w:rsidRPr="00A4287F">
        <w:rPr>
          <w:rFonts w:hint="eastAsia"/>
          <w:b/>
        </w:rPr>
        <w:t>CFSS</w:t>
      </w:r>
      <w:r w:rsidRPr="00A4287F">
        <w:rPr>
          <w:rFonts w:hint="eastAsia"/>
          <w:b/>
        </w:rPr>
        <w:t>术和</w:t>
      </w:r>
      <w:r w:rsidRPr="00A4287F">
        <w:rPr>
          <w:rFonts w:hint="eastAsia"/>
          <w:b/>
        </w:rPr>
        <w:t>FMS</w:t>
      </w:r>
      <w:r w:rsidRPr="00A4287F">
        <w:rPr>
          <w:rFonts w:hint="eastAsia"/>
          <w:b/>
        </w:rPr>
        <w:t>术治疗重度上睑下垂的美容效果及安全性比较</w:t>
      </w:r>
    </w:p>
    <w:bookmarkEnd w:id="0"/>
    <w:p w:rsidR="00DF1825" w:rsidRDefault="00DF1825" w:rsidP="00DF1825">
      <w:r>
        <w:rPr>
          <w:rFonts w:hint="eastAsia"/>
        </w:rPr>
        <w:t>徐英杰，曹振平，徐</w:t>
      </w:r>
      <w:r>
        <w:rPr>
          <w:rFonts w:hint="eastAsia"/>
        </w:rPr>
        <w:t xml:space="preserve"> </w:t>
      </w:r>
      <w:r>
        <w:rPr>
          <w:rFonts w:hint="eastAsia"/>
        </w:rPr>
        <w:t>岩</w:t>
      </w:r>
    </w:p>
    <w:p w:rsidR="00DF1825" w:rsidRDefault="00DF1825" w:rsidP="00DF1825">
      <w:r>
        <w:rPr>
          <w:rFonts w:hint="eastAsia"/>
        </w:rPr>
        <w:t>（郑东善美医疗美容门诊部</w:t>
      </w:r>
      <w:r>
        <w:rPr>
          <w:rFonts w:hint="eastAsia"/>
        </w:rPr>
        <w:t xml:space="preserve"> </w:t>
      </w:r>
      <w:r>
        <w:rPr>
          <w:rFonts w:hint="eastAsia"/>
        </w:rPr>
        <w:t>河南</w:t>
      </w:r>
      <w:r>
        <w:rPr>
          <w:rFonts w:hint="eastAsia"/>
        </w:rPr>
        <w:t xml:space="preserve"> </w:t>
      </w:r>
      <w:r>
        <w:rPr>
          <w:rFonts w:hint="eastAsia"/>
        </w:rPr>
        <w:t>郑州</w:t>
      </w:r>
      <w:r>
        <w:rPr>
          <w:rFonts w:hint="eastAsia"/>
        </w:rPr>
        <w:t xml:space="preserve"> 450000</w:t>
      </w:r>
      <w:r>
        <w:rPr>
          <w:rFonts w:hint="eastAsia"/>
        </w:rPr>
        <w:t>）</w:t>
      </w:r>
    </w:p>
    <w:p w:rsidR="00DF1825" w:rsidRPr="00414CCC" w:rsidRDefault="00DF1825" w:rsidP="00DF1825">
      <w:pPr>
        <w:rPr>
          <w:b/>
        </w:rPr>
      </w:pPr>
      <w:r w:rsidRPr="00414CCC">
        <w:rPr>
          <w:rFonts w:hint="eastAsia"/>
          <w:b/>
        </w:rPr>
        <w:t>[</w:t>
      </w:r>
      <w:r w:rsidRPr="00414CCC">
        <w:rPr>
          <w:rFonts w:hint="eastAsia"/>
          <w:b/>
        </w:rPr>
        <w:t>摘要</w:t>
      </w:r>
      <w:r w:rsidRPr="00414CCC">
        <w:rPr>
          <w:rFonts w:hint="eastAsia"/>
          <w:b/>
        </w:rPr>
        <w:t>]</w:t>
      </w:r>
      <w:r w:rsidRPr="00414CCC">
        <w:rPr>
          <w:rFonts w:hint="eastAsia"/>
          <w:b/>
        </w:rPr>
        <w:t>目的：</w:t>
      </w:r>
      <w:r>
        <w:rPr>
          <w:rFonts w:hint="eastAsia"/>
        </w:rPr>
        <w:t>比较联合筋膜</w:t>
      </w:r>
      <w:proofErr w:type="gramStart"/>
      <w:r>
        <w:rPr>
          <w:rFonts w:hint="eastAsia"/>
        </w:rPr>
        <w:t>鞘</w:t>
      </w:r>
      <w:proofErr w:type="gramEnd"/>
      <w:r>
        <w:rPr>
          <w:rFonts w:hint="eastAsia"/>
        </w:rPr>
        <w:t>悬吊术（</w:t>
      </w:r>
      <w:r>
        <w:rPr>
          <w:rFonts w:hint="eastAsia"/>
        </w:rPr>
        <w:t>CFSS</w:t>
      </w:r>
      <w:r>
        <w:rPr>
          <w:rFonts w:hint="eastAsia"/>
        </w:rPr>
        <w:t>）术和改良额肌腱膜悬吊术（</w:t>
      </w:r>
      <w:r>
        <w:rPr>
          <w:rFonts w:hint="eastAsia"/>
        </w:rPr>
        <w:t>FMS</w:t>
      </w:r>
      <w:r>
        <w:rPr>
          <w:rFonts w:hint="eastAsia"/>
        </w:rPr>
        <w:t>）治疗重度上睑下垂的美容效果及安全性。</w:t>
      </w:r>
      <w:r w:rsidRPr="00414CCC">
        <w:rPr>
          <w:rFonts w:hint="eastAsia"/>
          <w:b/>
        </w:rPr>
        <w:t>方法：</w:t>
      </w:r>
      <w:r>
        <w:rPr>
          <w:rFonts w:hint="eastAsia"/>
        </w:rPr>
        <w:t>以</w:t>
      </w:r>
      <w:r>
        <w:rPr>
          <w:rFonts w:hint="eastAsia"/>
        </w:rPr>
        <w:t>2018</w:t>
      </w:r>
      <w:r>
        <w:rPr>
          <w:rFonts w:hint="eastAsia"/>
        </w:rPr>
        <w:t>年</w:t>
      </w:r>
      <w:r>
        <w:rPr>
          <w:rFonts w:hint="eastAsia"/>
        </w:rPr>
        <w:t>2</w:t>
      </w:r>
      <w:r>
        <w:rPr>
          <w:rFonts w:hint="eastAsia"/>
        </w:rPr>
        <w:t>月</w:t>
      </w:r>
      <w:r>
        <w:rPr>
          <w:rFonts w:hint="eastAsia"/>
        </w:rPr>
        <w:t>-2020</w:t>
      </w:r>
      <w:r>
        <w:rPr>
          <w:rFonts w:hint="eastAsia"/>
        </w:rPr>
        <w:t>年</w:t>
      </w:r>
      <w:r>
        <w:rPr>
          <w:rFonts w:hint="eastAsia"/>
        </w:rPr>
        <w:t>12</w:t>
      </w:r>
      <w:r>
        <w:rPr>
          <w:rFonts w:hint="eastAsia"/>
        </w:rPr>
        <w:t>月</w:t>
      </w:r>
      <w:r>
        <w:rPr>
          <w:rFonts w:hint="eastAsia"/>
        </w:rPr>
        <w:t>83</w:t>
      </w:r>
      <w:r>
        <w:rPr>
          <w:rFonts w:hint="eastAsia"/>
        </w:rPr>
        <w:t>例重度上睑下垂患者为研究对象，根据手术方法的不同将其分为</w:t>
      </w:r>
      <w:r>
        <w:rPr>
          <w:rFonts w:hint="eastAsia"/>
        </w:rPr>
        <w:t>CFSS</w:t>
      </w:r>
      <w:r>
        <w:rPr>
          <w:rFonts w:hint="eastAsia"/>
        </w:rPr>
        <w:t>组（</w:t>
      </w:r>
      <w:r>
        <w:rPr>
          <w:rFonts w:hint="eastAsia"/>
        </w:rPr>
        <w:t>43</w:t>
      </w:r>
      <w:r>
        <w:rPr>
          <w:rFonts w:hint="eastAsia"/>
        </w:rPr>
        <w:t>例）及</w:t>
      </w:r>
      <w:r>
        <w:rPr>
          <w:rFonts w:hint="eastAsia"/>
        </w:rPr>
        <w:t>FMS</w:t>
      </w:r>
      <w:r>
        <w:rPr>
          <w:rFonts w:hint="eastAsia"/>
        </w:rPr>
        <w:t>组（</w:t>
      </w:r>
      <w:r>
        <w:rPr>
          <w:rFonts w:hint="eastAsia"/>
        </w:rPr>
        <w:t>40</w:t>
      </w:r>
      <w:r>
        <w:rPr>
          <w:rFonts w:hint="eastAsia"/>
        </w:rPr>
        <w:t>例），比较两组有效矫正率及并发症发生率；比较两组患者术前、术后</w:t>
      </w:r>
      <w:r>
        <w:rPr>
          <w:rFonts w:hint="eastAsia"/>
        </w:rPr>
        <w:t>7 d</w:t>
      </w:r>
      <w:r>
        <w:rPr>
          <w:rFonts w:hint="eastAsia"/>
        </w:rPr>
        <w:t>及</w:t>
      </w:r>
      <w:r>
        <w:rPr>
          <w:rFonts w:hint="eastAsia"/>
        </w:rPr>
        <w:t>1</w:t>
      </w:r>
      <w:r>
        <w:rPr>
          <w:rFonts w:hint="eastAsia"/>
        </w:rPr>
        <w:t>个月的眼睑活动范围、额肌肌力、提上睑</w:t>
      </w:r>
      <w:proofErr w:type="gramStart"/>
      <w:r>
        <w:rPr>
          <w:rFonts w:hint="eastAsia"/>
        </w:rPr>
        <w:t>肌</w:t>
      </w:r>
      <w:proofErr w:type="gramEnd"/>
      <w:r>
        <w:rPr>
          <w:rFonts w:hint="eastAsia"/>
        </w:rPr>
        <w:t>肌力及泪腺相关指标变化情况，并分析患者术后美容效果。</w:t>
      </w:r>
      <w:r w:rsidRPr="00414CCC">
        <w:rPr>
          <w:rFonts w:hint="eastAsia"/>
          <w:b/>
        </w:rPr>
        <w:t>结果：</w:t>
      </w:r>
      <w:r>
        <w:rPr>
          <w:rFonts w:hint="eastAsia"/>
        </w:rPr>
        <w:t>两组有效矫正率及术后并发症发生率对比，差异无统计学意义（</w:t>
      </w:r>
      <w:r w:rsidR="00414CCC" w:rsidRPr="00414CCC">
        <w:rPr>
          <w:rFonts w:hint="eastAsia"/>
          <w:i/>
        </w:rPr>
        <w:t>P</w:t>
      </w:r>
      <w:r w:rsidR="00414CCC" w:rsidRPr="00414CCC">
        <w:rPr>
          <w:rFonts w:hint="eastAsia"/>
          <w:i/>
        </w:rPr>
        <w:t>＞</w:t>
      </w:r>
      <w:r>
        <w:rPr>
          <w:rFonts w:hint="eastAsia"/>
        </w:rPr>
        <w:t>0.05</w:t>
      </w:r>
      <w:r>
        <w:rPr>
          <w:rFonts w:hint="eastAsia"/>
        </w:rPr>
        <w:t>）；</w:t>
      </w:r>
      <w:r>
        <w:rPr>
          <w:rFonts w:hint="eastAsia"/>
        </w:rPr>
        <w:t>CFSS</w:t>
      </w:r>
      <w:r>
        <w:rPr>
          <w:rFonts w:hint="eastAsia"/>
        </w:rPr>
        <w:t>组术后</w:t>
      </w:r>
      <w:r>
        <w:rPr>
          <w:rFonts w:hint="eastAsia"/>
        </w:rPr>
        <w:t>7 d</w:t>
      </w:r>
      <w:r>
        <w:rPr>
          <w:rFonts w:hint="eastAsia"/>
        </w:rPr>
        <w:t>及</w:t>
      </w:r>
      <w:r>
        <w:rPr>
          <w:rFonts w:hint="eastAsia"/>
        </w:rPr>
        <w:t>1</w:t>
      </w:r>
      <w:r>
        <w:rPr>
          <w:rFonts w:hint="eastAsia"/>
        </w:rPr>
        <w:t>个月的</w:t>
      </w:r>
      <w:r>
        <w:rPr>
          <w:rFonts w:hint="eastAsia"/>
        </w:rPr>
        <w:t>MRD1</w:t>
      </w:r>
      <w:r>
        <w:rPr>
          <w:rFonts w:hint="eastAsia"/>
        </w:rPr>
        <w:t>值大于</w:t>
      </w:r>
      <w:r>
        <w:rPr>
          <w:rFonts w:hint="eastAsia"/>
        </w:rPr>
        <w:t>FMS</w:t>
      </w:r>
      <w:r>
        <w:rPr>
          <w:rFonts w:hint="eastAsia"/>
        </w:rPr>
        <w:t>组（</w:t>
      </w:r>
      <w:r w:rsidR="00414CCC" w:rsidRPr="00414CCC">
        <w:rPr>
          <w:rFonts w:hint="eastAsia"/>
          <w:i/>
        </w:rPr>
        <w:t>P</w:t>
      </w:r>
      <w:r w:rsidR="00414CCC" w:rsidRPr="00414CCC">
        <w:rPr>
          <w:rFonts w:hint="eastAsia"/>
          <w:i/>
        </w:rPr>
        <w:t>＜</w:t>
      </w:r>
      <w:r>
        <w:rPr>
          <w:rFonts w:hint="eastAsia"/>
        </w:rPr>
        <w:t>0.05</w:t>
      </w:r>
      <w:r>
        <w:rPr>
          <w:rFonts w:hint="eastAsia"/>
        </w:rPr>
        <w:t>）；</w:t>
      </w:r>
      <w:r>
        <w:rPr>
          <w:rFonts w:hint="eastAsia"/>
        </w:rPr>
        <w:t>CFSS</w:t>
      </w:r>
      <w:proofErr w:type="gramStart"/>
      <w:r>
        <w:rPr>
          <w:rFonts w:hint="eastAsia"/>
        </w:rPr>
        <w:t>组术后</w:t>
      </w:r>
      <w:r>
        <w:rPr>
          <w:rFonts w:hint="eastAsia"/>
        </w:rPr>
        <w:t>1</w:t>
      </w:r>
      <w:r>
        <w:rPr>
          <w:rFonts w:hint="eastAsia"/>
        </w:rPr>
        <w:t>个月</w:t>
      </w:r>
      <w:proofErr w:type="gramEnd"/>
      <w:r>
        <w:rPr>
          <w:rFonts w:hint="eastAsia"/>
        </w:rPr>
        <w:t>的额肌肌力及术后</w:t>
      </w:r>
      <w:r>
        <w:rPr>
          <w:rFonts w:hint="eastAsia"/>
        </w:rPr>
        <w:t>7 d</w:t>
      </w:r>
      <w:r>
        <w:rPr>
          <w:rFonts w:hint="eastAsia"/>
        </w:rPr>
        <w:t>、</w:t>
      </w:r>
      <w:r>
        <w:rPr>
          <w:rFonts w:hint="eastAsia"/>
        </w:rPr>
        <w:t>1</w:t>
      </w:r>
      <w:r>
        <w:rPr>
          <w:rFonts w:hint="eastAsia"/>
        </w:rPr>
        <w:t>个月的上睑肌力大于</w:t>
      </w:r>
      <w:r>
        <w:rPr>
          <w:rFonts w:hint="eastAsia"/>
        </w:rPr>
        <w:t>FMS</w:t>
      </w:r>
      <w:r>
        <w:rPr>
          <w:rFonts w:hint="eastAsia"/>
        </w:rPr>
        <w:t>组（</w:t>
      </w:r>
      <w:r w:rsidR="00414CCC" w:rsidRPr="00414CCC">
        <w:rPr>
          <w:rFonts w:hint="eastAsia"/>
          <w:i/>
        </w:rPr>
        <w:t>P</w:t>
      </w:r>
      <w:r w:rsidR="00414CCC" w:rsidRPr="00414CCC">
        <w:rPr>
          <w:rFonts w:hint="eastAsia"/>
          <w:i/>
        </w:rPr>
        <w:t>＜</w:t>
      </w:r>
      <w:r>
        <w:rPr>
          <w:rFonts w:hint="eastAsia"/>
        </w:rPr>
        <w:t>0.05</w:t>
      </w:r>
      <w:r>
        <w:rPr>
          <w:rFonts w:hint="eastAsia"/>
        </w:rPr>
        <w:t>）；两组术前及术后</w:t>
      </w:r>
      <w:r>
        <w:rPr>
          <w:rFonts w:hint="eastAsia"/>
        </w:rPr>
        <w:t>7 d</w:t>
      </w:r>
      <w:r>
        <w:rPr>
          <w:rFonts w:hint="eastAsia"/>
        </w:rPr>
        <w:t>泪膜破裂时间（</w:t>
      </w:r>
      <w:r>
        <w:rPr>
          <w:rFonts w:hint="eastAsia"/>
        </w:rPr>
        <w:t>BUT</w:t>
      </w:r>
      <w:r>
        <w:rPr>
          <w:rFonts w:hint="eastAsia"/>
        </w:rPr>
        <w:t>）、泪液分泌试验（</w:t>
      </w:r>
      <w:proofErr w:type="spellStart"/>
      <w:r>
        <w:rPr>
          <w:rFonts w:hint="eastAsia"/>
        </w:rPr>
        <w:t>SIt</w:t>
      </w:r>
      <w:proofErr w:type="spellEnd"/>
      <w:r>
        <w:rPr>
          <w:rFonts w:hint="eastAsia"/>
        </w:rPr>
        <w:t>）结果对比无明显差异，</w:t>
      </w:r>
      <w:r>
        <w:rPr>
          <w:rFonts w:hint="eastAsia"/>
        </w:rPr>
        <w:t>CFSS</w:t>
      </w:r>
      <w:proofErr w:type="gramStart"/>
      <w:r>
        <w:rPr>
          <w:rFonts w:hint="eastAsia"/>
        </w:rPr>
        <w:t>组术后</w:t>
      </w:r>
      <w:r>
        <w:rPr>
          <w:rFonts w:hint="eastAsia"/>
        </w:rPr>
        <w:t>1</w:t>
      </w:r>
      <w:r>
        <w:rPr>
          <w:rFonts w:hint="eastAsia"/>
        </w:rPr>
        <w:t>个月</w:t>
      </w:r>
      <w:proofErr w:type="gramEnd"/>
      <w:r>
        <w:rPr>
          <w:rFonts w:hint="eastAsia"/>
        </w:rPr>
        <w:t>的</w:t>
      </w:r>
      <w:r>
        <w:rPr>
          <w:rFonts w:hint="eastAsia"/>
        </w:rPr>
        <w:t>BUT</w:t>
      </w:r>
      <w:r>
        <w:rPr>
          <w:rFonts w:hint="eastAsia"/>
        </w:rPr>
        <w:t>、</w:t>
      </w:r>
      <w:r>
        <w:rPr>
          <w:rFonts w:hint="eastAsia"/>
        </w:rPr>
        <w:t>FL</w:t>
      </w:r>
      <w:r>
        <w:rPr>
          <w:rFonts w:hint="eastAsia"/>
        </w:rPr>
        <w:t>值低于</w:t>
      </w:r>
      <w:r>
        <w:rPr>
          <w:rFonts w:hint="eastAsia"/>
        </w:rPr>
        <w:t>FMS</w:t>
      </w:r>
      <w:r>
        <w:rPr>
          <w:rFonts w:hint="eastAsia"/>
        </w:rPr>
        <w:t>组（</w:t>
      </w:r>
      <w:r w:rsidR="00414CCC" w:rsidRPr="00414CCC">
        <w:rPr>
          <w:rFonts w:hint="eastAsia"/>
          <w:i/>
        </w:rPr>
        <w:t>P</w:t>
      </w:r>
      <w:r w:rsidR="00414CCC" w:rsidRPr="00414CCC">
        <w:rPr>
          <w:rFonts w:hint="eastAsia"/>
          <w:i/>
        </w:rPr>
        <w:t>＜</w:t>
      </w:r>
      <w:r>
        <w:rPr>
          <w:rFonts w:hint="eastAsia"/>
        </w:rPr>
        <w:t>0.05</w:t>
      </w:r>
      <w:r>
        <w:rPr>
          <w:rFonts w:hint="eastAsia"/>
        </w:rPr>
        <w:t>）；</w:t>
      </w:r>
      <w:r>
        <w:rPr>
          <w:rFonts w:hint="eastAsia"/>
        </w:rPr>
        <w:t>CFSS</w:t>
      </w:r>
      <w:r>
        <w:rPr>
          <w:rFonts w:hint="eastAsia"/>
        </w:rPr>
        <w:t>组眼睑弧度及眼睑高度对称评分高于</w:t>
      </w:r>
      <w:r>
        <w:rPr>
          <w:rFonts w:hint="eastAsia"/>
        </w:rPr>
        <w:t>FMS</w:t>
      </w:r>
      <w:r>
        <w:rPr>
          <w:rFonts w:hint="eastAsia"/>
        </w:rPr>
        <w:t>组（</w:t>
      </w:r>
      <w:r w:rsidR="00414CCC" w:rsidRPr="00414CCC">
        <w:rPr>
          <w:rFonts w:hint="eastAsia"/>
          <w:i/>
        </w:rPr>
        <w:t>P</w:t>
      </w:r>
      <w:r w:rsidR="00414CCC" w:rsidRPr="00414CCC">
        <w:rPr>
          <w:rFonts w:hint="eastAsia"/>
          <w:i/>
        </w:rPr>
        <w:t>＜</w:t>
      </w:r>
      <w:r>
        <w:rPr>
          <w:rFonts w:hint="eastAsia"/>
        </w:rPr>
        <w:t>0.05</w:t>
      </w:r>
      <w:r>
        <w:rPr>
          <w:rFonts w:hint="eastAsia"/>
        </w:rPr>
        <w:t>）；两组双重</w:t>
      </w:r>
      <w:proofErr w:type="gramStart"/>
      <w:r>
        <w:rPr>
          <w:rFonts w:hint="eastAsia"/>
        </w:rPr>
        <w:t>睑</w:t>
      </w:r>
      <w:proofErr w:type="gramEnd"/>
      <w:r>
        <w:rPr>
          <w:rFonts w:hint="eastAsia"/>
        </w:rPr>
        <w:t>评分对比，差异无统计学意义（</w:t>
      </w:r>
      <w:r w:rsidR="00414CCC" w:rsidRPr="00414CCC">
        <w:rPr>
          <w:rFonts w:hint="eastAsia"/>
          <w:i/>
        </w:rPr>
        <w:t>P</w:t>
      </w:r>
      <w:r w:rsidR="00414CCC" w:rsidRPr="00414CCC">
        <w:rPr>
          <w:rFonts w:hint="eastAsia"/>
          <w:i/>
        </w:rPr>
        <w:t>＞</w:t>
      </w:r>
      <w:r>
        <w:rPr>
          <w:rFonts w:hint="eastAsia"/>
        </w:rPr>
        <w:t>0.05</w:t>
      </w:r>
      <w:r>
        <w:rPr>
          <w:rFonts w:hint="eastAsia"/>
        </w:rPr>
        <w:t>）。</w:t>
      </w:r>
      <w:r w:rsidRPr="00414CCC">
        <w:rPr>
          <w:rFonts w:hint="eastAsia"/>
          <w:b/>
        </w:rPr>
        <w:t>结论：</w:t>
      </w:r>
      <w:r>
        <w:rPr>
          <w:rFonts w:hint="eastAsia"/>
        </w:rPr>
        <w:t>CFSS</w:t>
      </w:r>
      <w:r>
        <w:rPr>
          <w:rFonts w:hint="eastAsia"/>
        </w:rPr>
        <w:t>术与</w:t>
      </w:r>
      <w:r>
        <w:rPr>
          <w:rFonts w:hint="eastAsia"/>
        </w:rPr>
        <w:t>FMS</w:t>
      </w:r>
      <w:r>
        <w:rPr>
          <w:rFonts w:hint="eastAsia"/>
        </w:rPr>
        <w:t>术治疗重度上睑下垂的矫正效果及安全性相当，但</w:t>
      </w:r>
    </w:p>
    <w:p w:rsidR="00DF1825" w:rsidRDefault="00DF1825" w:rsidP="00DF1825">
      <w:r>
        <w:rPr>
          <w:rFonts w:hint="eastAsia"/>
        </w:rPr>
        <w:t>相比于</w:t>
      </w:r>
      <w:r>
        <w:rPr>
          <w:rFonts w:hint="eastAsia"/>
        </w:rPr>
        <w:t>FMS</w:t>
      </w:r>
      <w:r>
        <w:rPr>
          <w:rFonts w:hint="eastAsia"/>
        </w:rPr>
        <w:t>术，</w:t>
      </w:r>
      <w:r>
        <w:rPr>
          <w:rFonts w:hint="eastAsia"/>
        </w:rPr>
        <w:t>CFSS</w:t>
      </w:r>
      <w:r>
        <w:rPr>
          <w:rFonts w:hint="eastAsia"/>
        </w:rPr>
        <w:t>术能提高美观度及提上睑</w:t>
      </w:r>
      <w:proofErr w:type="gramStart"/>
      <w:r>
        <w:rPr>
          <w:rFonts w:hint="eastAsia"/>
        </w:rPr>
        <w:t>肌</w:t>
      </w:r>
      <w:proofErr w:type="gramEnd"/>
      <w:r>
        <w:rPr>
          <w:rFonts w:hint="eastAsia"/>
        </w:rPr>
        <w:t>肌力。</w:t>
      </w:r>
    </w:p>
    <w:p w:rsidR="00DF1825" w:rsidRDefault="00DF1825" w:rsidP="00DF1825">
      <w:r w:rsidRPr="00414CCC">
        <w:rPr>
          <w:rFonts w:hint="eastAsia"/>
          <w:b/>
        </w:rPr>
        <w:t>[</w:t>
      </w:r>
      <w:r w:rsidRPr="00414CCC">
        <w:rPr>
          <w:rFonts w:hint="eastAsia"/>
          <w:b/>
        </w:rPr>
        <w:t>关键词</w:t>
      </w:r>
      <w:r w:rsidRPr="00414CCC">
        <w:rPr>
          <w:rFonts w:hint="eastAsia"/>
          <w:b/>
        </w:rPr>
        <w:t>]</w:t>
      </w:r>
      <w:r>
        <w:rPr>
          <w:rFonts w:hint="eastAsia"/>
        </w:rPr>
        <w:t>重度上睑下垂；联合筋膜</w:t>
      </w:r>
      <w:proofErr w:type="gramStart"/>
      <w:r>
        <w:rPr>
          <w:rFonts w:hint="eastAsia"/>
        </w:rPr>
        <w:t>鞘</w:t>
      </w:r>
      <w:proofErr w:type="gramEnd"/>
      <w:r>
        <w:rPr>
          <w:rFonts w:hint="eastAsia"/>
        </w:rPr>
        <w:t>悬吊术；改良额肌腱膜悬吊术；美容效果；安全性</w:t>
      </w:r>
    </w:p>
    <w:p w:rsidR="00DF1825" w:rsidRDefault="00DF1825" w:rsidP="00DF1825">
      <w:r w:rsidRPr="00414CCC">
        <w:rPr>
          <w:rFonts w:hint="eastAsia"/>
          <w:b/>
        </w:rPr>
        <w:t>[</w:t>
      </w:r>
      <w:r w:rsidRPr="00414CCC">
        <w:rPr>
          <w:rFonts w:hint="eastAsia"/>
          <w:b/>
        </w:rPr>
        <w:t>中图分类号</w:t>
      </w:r>
      <w:r w:rsidRPr="00414CCC">
        <w:rPr>
          <w:rFonts w:hint="eastAsia"/>
          <w:b/>
        </w:rPr>
        <w:t>]</w:t>
      </w:r>
      <w:r>
        <w:rPr>
          <w:rFonts w:hint="eastAsia"/>
        </w:rPr>
        <w:t xml:space="preserve">R777.4 </w:t>
      </w:r>
      <w:r w:rsidRPr="00414CCC">
        <w:rPr>
          <w:rFonts w:hint="eastAsia"/>
          <w:b/>
        </w:rPr>
        <w:t>[</w:t>
      </w:r>
      <w:r w:rsidRPr="00414CCC">
        <w:rPr>
          <w:rFonts w:hint="eastAsia"/>
          <w:b/>
        </w:rPr>
        <w:t>文献标志码</w:t>
      </w:r>
      <w:r w:rsidRPr="00414CCC">
        <w:rPr>
          <w:rFonts w:hint="eastAsia"/>
          <w:b/>
        </w:rPr>
        <w:t>]</w:t>
      </w:r>
      <w:r>
        <w:rPr>
          <w:rFonts w:hint="eastAsia"/>
        </w:rPr>
        <w:t>A</w:t>
      </w:r>
      <w:r w:rsidRPr="00414CCC">
        <w:rPr>
          <w:rFonts w:hint="eastAsia"/>
          <w:b/>
        </w:rPr>
        <w:t xml:space="preserve"> [</w:t>
      </w:r>
      <w:r w:rsidRPr="00414CCC">
        <w:rPr>
          <w:rFonts w:hint="eastAsia"/>
          <w:b/>
        </w:rPr>
        <w:t>文章编号</w:t>
      </w:r>
      <w:r w:rsidRPr="00414CCC">
        <w:rPr>
          <w:rFonts w:hint="eastAsia"/>
          <w:b/>
        </w:rPr>
        <w:t>]</w:t>
      </w:r>
      <w:r>
        <w:rPr>
          <w:rFonts w:hint="eastAsia"/>
        </w:rPr>
        <w:t>1008-6455</w:t>
      </w:r>
      <w:r>
        <w:rPr>
          <w:rFonts w:hint="eastAsia"/>
        </w:rPr>
        <w:t>（</w:t>
      </w:r>
      <w:r>
        <w:rPr>
          <w:rFonts w:hint="eastAsia"/>
        </w:rPr>
        <w:t>2022</w:t>
      </w:r>
      <w:r>
        <w:rPr>
          <w:rFonts w:hint="eastAsia"/>
        </w:rPr>
        <w:t>）</w:t>
      </w:r>
      <w:r>
        <w:rPr>
          <w:rFonts w:hint="eastAsia"/>
        </w:rPr>
        <w:t>06-0028-04</w:t>
      </w:r>
    </w:p>
    <w:p w:rsidR="00DF1825" w:rsidRPr="00A4287F" w:rsidRDefault="00DF1825" w:rsidP="00DF1825">
      <w:pPr>
        <w:rPr>
          <w:b/>
        </w:rPr>
      </w:pPr>
      <w:r w:rsidRPr="00A4287F">
        <w:rPr>
          <w:b/>
        </w:rPr>
        <w:t>Comparison on Cosmetic Effect and Safety of CFSS and FMS in the Treatment of Severe Ptosis</w:t>
      </w:r>
    </w:p>
    <w:p w:rsidR="00DF1825" w:rsidRDefault="00DF1825" w:rsidP="00DF1825">
      <w:r>
        <w:t xml:space="preserve">XU </w:t>
      </w:r>
      <w:proofErr w:type="spellStart"/>
      <w:proofErr w:type="gramStart"/>
      <w:r>
        <w:t>Yingjie,CAO</w:t>
      </w:r>
      <w:proofErr w:type="spellEnd"/>
      <w:proofErr w:type="gramEnd"/>
      <w:r>
        <w:t xml:space="preserve"> </w:t>
      </w:r>
      <w:proofErr w:type="spellStart"/>
      <w:r>
        <w:t>Zhenping,XU</w:t>
      </w:r>
      <w:proofErr w:type="spellEnd"/>
      <w:r>
        <w:t xml:space="preserve"> Yan</w:t>
      </w:r>
    </w:p>
    <w:p w:rsidR="00DF1825" w:rsidRDefault="00DF1825" w:rsidP="00DF1825">
      <w:r>
        <w:t xml:space="preserve">(Zheng Dong Shan Mei Medical Beauty </w:t>
      </w:r>
      <w:proofErr w:type="spellStart"/>
      <w:proofErr w:type="gramStart"/>
      <w:r>
        <w:t>Clinic,Zhengzhou</w:t>
      </w:r>
      <w:proofErr w:type="spellEnd"/>
      <w:proofErr w:type="gramEnd"/>
      <w:r>
        <w:t xml:space="preserve"> 450000,Henan,China)</w:t>
      </w:r>
    </w:p>
    <w:p w:rsidR="00DF1825" w:rsidRDefault="00DF1825" w:rsidP="00DF1825">
      <w:r>
        <w:t xml:space="preserve">Abstract: Objective To compare the cosmetic effect and safety of conjoint fascial sheath suspension (CFSS) and </w:t>
      </w:r>
      <w:proofErr w:type="spellStart"/>
      <w:r>
        <w:t>frintaalis</w:t>
      </w:r>
      <w:proofErr w:type="spellEnd"/>
      <w:r>
        <w:t xml:space="preserve"> muscle suspension (FMS) in the treatment of severe ptosis. Methods A total of 83 patients with severe ptosis were enrolled as the research objects between February 2018 and December 2020. According to different surgical methods, they were divided into CFSS group (43 cases) and FMS group (40 cases). The eff </w:t>
      </w:r>
      <w:proofErr w:type="spellStart"/>
      <w:r>
        <w:t>ective</w:t>
      </w:r>
      <w:proofErr w:type="spellEnd"/>
      <w:r>
        <w:t xml:space="preserve"> correction rate and incidence of complications </w:t>
      </w:r>
    </w:p>
    <w:p w:rsidR="00DF1825" w:rsidRDefault="00DF1825" w:rsidP="00DF1825">
      <w:r>
        <w:t xml:space="preserve">between the two groups were compared. The changes in eyelid range of motion, frontal muscle strength, </w:t>
      </w:r>
      <w:proofErr w:type="spellStart"/>
      <w:r>
        <w:t>levator</w:t>
      </w:r>
      <w:proofErr w:type="spellEnd"/>
      <w:r>
        <w:t xml:space="preserve"> </w:t>
      </w:r>
      <w:proofErr w:type="spellStart"/>
      <w:r>
        <w:t>palpabrae</w:t>
      </w:r>
      <w:proofErr w:type="spellEnd"/>
      <w:r>
        <w:t xml:space="preserve"> muscle strength and lacrimal related indexes before surgery, at 7 d and 1 month after surgery in both groups were observed. The postoperative cosmetic eff </w:t>
      </w:r>
      <w:proofErr w:type="spellStart"/>
      <w:r>
        <w:t>ect</w:t>
      </w:r>
      <w:proofErr w:type="spellEnd"/>
      <w:r>
        <w:t xml:space="preserve"> was analyzed. Results There was no </w:t>
      </w:r>
      <w:proofErr w:type="spellStart"/>
      <w:r>
        <w:t>signifi</w:t>
      </w:r>
      <w:proofErr w:type="spellEnd"/>
      <w:r>
        <w:t xml:space="preserve"> cant diff </w:t>
      </w:r>
      <w:proofErr w:type="spellStart"/>
      <w:r>
        <w:t>erence</w:t>
      </w:r>
      <w:proofErr w:type="spellEnd"/>
      <w:r>
        <w:t xml:space="preserve"> in the eff </w:t>
      </w:r>
      <w:proofErr w:type="spellStart"/>
      <w:r>
        <w:t>ective</w:t>
      </w:r>
      <w:proofErr w:type="spellEnd"/>
      <w:r>
        <w:t xml:space="preserve"> correction rate or </w:t>
      </w:r>
      <w:r>
        <w:rPr>
          <w:rFonts w:hint="eastAsia"/>
        </w:rPr>
        <w:t>incidence of postoperative complications between the two groups (</w:t>
      </w:r>
      <w:r w:rsidR="00414CCC" w:rsidRPr="00414CCC">
        <w:rPr>
          <w:rFonts w:hint="eastAsia"/>
          <w:i/>
        </w:rPr>
        <w:t>P</w:t>
      </w:r>
      <w:r w:rsidR="00414CCC" w:rsidRPr="00414CCC">
        <w:rPr>
          <w:rFonts w:hint="eastAsia"/>
          <w:i/>
        </w:rPr>
        <w:t>＞</w:t>
      </w:r>
      <w:r>
        <w:rPr>
          <w:rFonts w:hint="eastAsia"/>
        </w:rPr>
        <w:t>0.05). At 7 d and 1 month after surgery, MRD1 in CFSS group was greater than that in FMS group (</w:t>
      </w:r>
      <w:r w:rsidR="00414CCC" w:rsidRPr="00414CCC">
        <w:rPr>
          <w:rFonts w:hint="eastAsia"/>
          <w:i/>
        </w:rPr>
        <w:t>P</w:t>
      </w:r>
      <w:r w:rsidR="00414CCC" w:rsidRPr="00414CCC">
        <w:rPr>
          <w:rFonts w:hint="eastAsia"/>
          <w:i/>
        </w:rPr>
        <w:t>＜</w:t>
      </w:r>
      <w:r>
        <w:rPr>
          <w:rFonts w:hint="eastAsia"/>
        </w:rPr>
        <w:t xml:space="preserve">0.05). The frontal muscle strength at 1 month after surgery, </w:t>
      </w:r>
      <w:proofErr w:type="spellStart"/>
      <w:r>
        <w:rPr>
          <w:rFonts w:hint="eastAsia"/>
        </w:rPr>
        <w:t>levator</w:t>
      </w:r>
      <w:proofErr w:type="spellEnd"/>
      <w:r>
        <w:rPr>
          <w:rFonts w:hint="eastAsia"/>
        </w:rPr>
        <w:t xml:space="preserve"> </w:t>
      </w:r>
      <w:proofErr w:type="spellStart"/>
      <w:r>
        <w:rPr>
          <w:rFonts w:hint="eastAsia"/>
        </w:rPr>
        <w:t>palpabrae</w:t>
      </w:r>
      <w:proofErr w:type="spellEnd"/>
      <w:r>
        <w:rPr>
          <w:rFonts w:hint="eastAsia"/>
        </w:rPr>
        <w:t xml:space="preserve"> muscle strength at 7 d and 1 month after surgery in CFSS group were greater than those in FMS group (</w:t>
      </w:r>
      <w:r w:rsidR="00414CCC" w:rsidRPr="00414CCC">
        <w:rPr>
          <w:rFonts w:hint="eastAsia"/>
          <w:i/>
        </w:rPr>
        <w:t>P</w:t>
      </w:r>
      <w:r w:rsidR="00414CCC" w:rsidRPr="00414CCC">
        <w:rPr>
          <w:rFonts w:hint="eastAsia"/>
          <w:i/>
        </w:rPr>
        <w:t>＜</w:t>
      </w:r>
      <w:r>
        <w:rPr>
          <w:rFonts w:hint="eastAsia"/>
        </w:rPr>
        <w:t xml:space="preserve">0.05). There was no </w:t>
      </w:r>
      <w:proofErr w:type="spellStart"/>
      <w:r>
        <w:t>signifi</w:t>
      </w:r>
      <w:proofErr w:type="spellEnd"/>
      <w:r>
        <w:t xml:space="preserve"> </w:t>
      </w:r>
      <w:proofErr w:type="gramStart"/>
      <w:r>
        <w:t>cant</w:t>
      </w:r>
      <w:proofErr w:type="gramEnd"/>
      <w:r>
        <w:t xml:space="preserve"> diff </w:t>
      </w:r>
      <w:proofErr w:type="spellStart"/>
      <w:r>
        <w:t>erence</w:t>
      </w:r>
      <w:proofErr w:type="spellEnd"/>
      <w:r>
        <w:t xml:space="preserve"> tear fi </w:t>
      </w:r>
      <w:proofErr w:type="spellStart"/>
      <w:r>
        <w:t>lm</w:t>
      </w:r>
      <w:proofErr w:type="spellEnd"/>
      <w:r>
        <w:t xml:space="preserve"> break up time (BUT) and </w:t>
      </w:r>
      <w:proofErr w:type="spellStart"/>
      <w:r>
        <w:t>schimer</w:t>
      </w:r>
      <w:proofErr w:type="spellEnd"/>
      <w:r>
        <w:t xml:space="preserve"> test (</w:t>
      </w:r>
      <w:proofErr w:type="spellStart"/>
      <w:r>
        <w:t>SIt</w:t>
      </w:r>
      <w:proofErr w:type="spellEnd"/>
      <w:r>
        <w:t xml:space="preserve">) results between the two groups before and 7 d after surgery. The BUT and </w:t>
      </w:r>
      <w:proofErr w:type="spellStart"/>
      <w:r>
        <w:t>fl</w:t>
      </w:r>
      <w:proofErr w:type="spellEnd"/>
      <w:r>
        <w:t xml:space="preserve"> </w:t>
      </w:r>
      <w:proofErr w:type="spellStart"/>
      <w:r>
        <w:t>uorescence</w:t>
      </w:r>
      <w:proofErr w:type="spellEnd"/>
      <w:r>
        <w:t xml:space="preserve"> stain (FL) value in CFSS group was lower than that in FMS group at 1 month after surgery </w:t>
      </w:r>
      <w:r>
        <w:rPr>
          <w:rFonts w:hint="eastAsia"/>
        </w:rPr>
        <w:t>(</w:t>
      </w:r>
      <w:r w:rsidR="00414CCC" w:rsidRPr="00414CCC">
        <w:rPr>
          <w:rFonts w:hint="eastAsia"/>
          <w:i/>
        </w:rPr>
        <w:t>P</w:t>
      </w:r>
      <w:r w:rsidR="00414CCC" w:rsidRPr="00414CCC">
        <w:rPr>
          <w:rFonts w:hint="eastAsia"/>
          <w:i/>
        </w:rPr>
        <w:t>＜</w:t>
      </w:r>
      <w:r>
        <w:rPr>
          <w:rFonts w:hint="eastAsia"/>
        </w:rPr>
        <w:t xml:space="preserve">0.05), and symmetry scores of eyelid curvature and eyelid height were higher than those in FMS group </w:t>
      </w:r>
      <w:r w:rsidRPr="00C22FA9">
        <w:rPr>
          <w:rFonts w:hint="eastAsia"/>
        </w:rPr>
        <w:t>(</w:t>
      </w:r>
      <w:r w:rsidR="00414CCC" w:rsidRPr="00414CCC">
        <w:rPr>
          <w:rFonts w:hint="eastAsia"/>
          <w:i/>
        </w:rPr>
        <w:t>P</w:t>
      </w:r>
      <w:r w:rsidR="00414CCC" w:rsidRPr="00414CCC">
        <w:rPr>
          <w:rFonts w:hint="eastAsia"/>
          <w:i/>
        </w:rPr>
        <w:t>＜</w:t>
      </w:r>
      <w:r>
        <w:rPr>
          <w:rFonts w:hint="eastAsia"/>
        </w:rPr>
        <w:t xml:space="preserve">0.05). There was no </w:t>
      </w:r>
      <w:proofErr w:type="spellStart"/>
      <w:r>
        <w:rPr>
          <w:rFonts w:hint="eastAsia"/>
        </w:rPr>
        <w:t>signifi</w:t>
      </w:r>
      <w:proofErr w:type="spellEnd"/>
      <w:r>
        <w:rPr>
          <w:rFonts w:hint="eastAsia"/>
        </w:rPr>
        <w:t xml:space="preserve"> cant diff </w:t>
      </w:r>
      <w:proofErr w:type="spellStart"/>
      <w:r>
        <w:rPr>
          <w:rFonts w:hint="eastAsia"/>
        </w:rPr>
        <w:t>erence</w:t>
      </w:r>
      <w:proofErr w:type="spellEnd"/>
      <w:r>
        <w:rPr>
          <w:rFonts w:hint="eastAsia"/>
        </w:rPr>
        <w:t xml:space="preserve"> in double eyelid score between the two groups (</w:t>
      </w:r>
      <w:r w:rsidR="00414CCC" w:rsidRPr="00414CCC">
        <w:rPr>
          <w:rFonts w:hint="eastAsia"/>
          <w:i/>
        </w:rPr>
        <w:t>P</w:t>
      </w:r>
      <w:r w:rsidR="00414CCC" w:rsidRPr="00414CCC">
        <w:rPr>
          <w:rFonts w:hint="eastAsia"/>
          <w:i/>
        </w:rPr>
        <w:t>＞</w:t>
      </w:r>
      <w:r>
        <w:rPr>
          <w:rFonts w:hint="eastAsia"/>
        </w:rPr>
        <w:t xml:space="preserve">0.05). Conclusion The correction </w:t>
      </w:r>
      <w:proofErr w:type="gramStart"/>
      <w:r>
        <w:rPr>
          <w:rFonts w:hint="eastAsia"/>
        </w:rPr>
        <w:t>eff</w:t>
      </w:r>
      <w:proofErr w:type="gramEnd"/>
      <w:r>
        <w:rPr>
          <w:rFonts w:hint="eastAsia"/>
        </w:rPr>
        <w:t xml:space="preserve"> </w:t>
      </w:r>
      <w:proofErr w:type="spellStart"/>
      <w:r>
        <w:rPr>
          <w:rFonts w:hint="eastAsia"/>
        </w:rPr>
        <w:t>ect</w:t>
      </w:r>
      <w:proofErr w:type="spellEnd"/>
      <w:r>
        <w:rPr>
          <w:rFonts w:hint="eastAsia"/>
        </w:rPr>
        <w:t xml:space="preserve"> and </w:t>
      </w:r>
      <w:r>
        <w:t xml:space="preserve">safety of CFSS and FMS are comparable in the treatment of severe ptosis. However, CFSS can improve aesthetics and </w:t>
      </w:r>
      <w:proofErr w:type="spellStart"/>
      <w:r>
        <w:t>levator</w:t>
      </w:r>
      <w:proofErr w:type="spellEnd"/>
      <w:r>
        <w:t xml:space="preserve"> </w:t>
      </w:r>
      <w:proofErr w:type="spellStart"/>
      <w:r>
        <w:t>palpabrae</w:t>
      </w:r>
      <w:proofErr w:type="spellEnd"/>
      <w:r>
        <w:t xml:space="preserve"> muscle strength compared with FMS.</w:t>
      </w:r>
    </w:p>
    <w:p w:rsidR="001E4621" w:rsidRPr="00DF1825" w:rsidRDefault="00DF1825" w:rsidP="00DF1825">
      <w:r>
        <w:t xml:space="preserve">Key words: severe ptosis; conjoint fascial sheath suspension; </w:t>
      </w:r>
      <w:proofErr w:type="spellStart"/>
      <w:r>
        <w:t>frintaalis</w:t>
      </w:r>
      <w:proofErr w:type="spellEnd"/>
      <w:r>
        <w:t xml:space="preserve"> muscle suspension; cosmetic eff </w:t>
      </w:r>
      <w:proofErr w:type="spellStart"/>
      <w:r>
        <w:t>ect</w:t>
      </w:r>
      <w:proofErr w:type="spellEnd"/>
      <w:r>
        <w:t>; safety</w:t>
      </w:r>
    </w:p>
    <w:sectPr w:rsidR="001E4621" w:rsidRPr="00DF182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825"/>
    <w:rsid w:val="001E4621"/>
    <w:rsid w:val="00414CCC"/>
    <w:rsid w:val="00A4287F"/>
    <w:rsid w:val="00C22FA9"/>
    <w:rsid w:val="00DF1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EB650"/>
  <w15:chartTrackingRefBased/>
  <w15:docId w15:val="{6A4873DB-8E69-479A-95C4-BD95EE982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1825"/>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894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432</Words>
  <Characters>2464</Characters>
  <Application>Microsoft Office Word</Application>
  <DocSecurity>0</DocSecurity>
  <Lines>20</Lines>
  <Paragraphs>5</Paragraphs>
  <ScaleCrop>false</ScaleCrop>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单 单眼皮</dc:creator>
  <cp:keywords/>
  <dc:description/>
  <cp:lastModifiedBy>单 单眼皮</cp:lastModifiedBy>
  <cp:revision>3</cp:revision>
  <dcterms:created xsi:type="dcterms:W3CDTF">2022-06-28T05:01:00Z</dcterms:created>
  <dcterms:modified xsi:type="dcterms:W3CDTF">2022-06-28T05:50:00Z</dcterms:modified>
</cp:coreProperties>
</file>