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DA2E8" w14:textId="77777777" w:rsidR="00824F21" w:rsidRDefault="00824F21" w:rsidP="00824F21">
      <w:r>
        <w:t>刺络拔罐治疗寻常痤疮的临床研究进展</w:t>
      </w:r>
      <w:r>
        <w:t xml:space="preserve"> </w:t>
      </w:r>
    </w:p>
    <w:p w14:paraId="68BB799C" w14:textId="77777777" w:rsidR="00824F21" w:rsidRDefault="00824F21" w:rsidP="00824F21"/>
    <w:p w14:paraId="24FC57BA" w14:textId="20BF5F65" w:rsidR="00824F21" w:rsidRDefault="00824F21" w:rsidP="00824F21">
      <w:proofErr w:type="gramStart"/>
      <w:r>
        <w:t>何雨聪</w:t>
      </w:r>
      <w:proofErr w:type="gramEnd"/>
      <w:r>
        <w:t xml:space="preserve">1 </w:t>
      </w:r>
      <w:r>
        <w:t>综述，顾</w:t>
      </w:r>
      <w:r>
        <w:t xml:space="preserve"> </w:t>
      </w:r>
      <w:proofErr w:type="gramStart"/>
      <w:r>
        <w:t>炜</w:t>
      </w:r>
      <w:proofErr w:type="gramEnd"/>
      <w:r>
        <w:t xml:space="preserve">2 </w:t>
      </w:r>
      <w:r>
        <w:t>审校</w:t>
      </w:r>
      <w:r>
        <w:t xml:space="preserve"> </w:t>
      </w:r>
    </w:p>
    <w:p w14:paraId="435D15F4" w14:textId="77777777" w:rsidR="00824F21" w:rsidRDefault="00824F21" w:rsidP="00824F21"/>
    <w:p w14:paraId="1C848B37" w14:textId="7FBE5202" w:rsidR="00824F21" w:rsidRDefault="00824F21" w:rsidP="00824F21">
      <w:r>
        <w:t>（</w:t>
      </w:r>
      <w:r>
        <w:t>1.</w:t>
      </w:r>
      <w:r>
        <w:t>辽宁中医药大学</w:t>
      </w:r>
      <w:r>
        <w:t xml:space="preserve"> </w:t>
      </w:r>
      <w:r>
        <w:t>辽宁</w:t>
      </w:r>
      <w:r>
        <w:t xml:space="preserve"> </w:t>
      </w:r>
      <w:r>
        <w:t>沈阳</w:t>
      </w:r>
      <w:r>
        <w:t xml:space="preserve"> 110847</w:t>
      </w:r>
      <w:r>
        <w:t>；</w:t>
      </w:r>
      <w:r>
        <w:t>2.</w:t>
      </w:r>
      <w:r>
        <w:t>辽宁中医药大学附属医院皮肤科</w:t>
      </w:r>
      <w:r>
        <w:t xml:space="preserve"> </w:t>
      </w:r>
      <w:r>
        <w:t>辽宁</w:t>
      </w:r>
      <w:r>
        <w:t xml:space="preserve"> </w:t>
      </w:r>
      <w:r>
        <w:t>沈阳</w:t>
      </w:r>
      <w:r>
        <w:t xml:space="preserve"> 110033</w:t>
      </w:r>
      <w:r>
        <w:t>）</w:t>
      </w:r>
      <w:r>
        <w:t xml:space="preserve"> </w:t>
      </w:r>
    </w:p>
    <w:p w14:paraId="05B39631" w14:textId="77777777" w:rsidR="00824F21" w:rsidRDefault="00824F21" w:rsidP="00824F21"/>
    <w:p w14:paraId="76EC0D17" w14:textId="77777777" w:rsidR="00824F21" w:rsidRDefault="00824F21" w:rsidP="00824F21">
      <w:r>
        <w:t>[</w:t>
      </w:r>
      <w:r>
        <w:t>摘要</w:t>
      </w:r>
      <w:r>
        <w:t>]</w:t>
      </w:r>
      <w:r>
        <w:t>寻常痤疮是一种好发于颜面、胸背部的损容性疾病，传统医学认为其与肺脾肝失调及风湿热毒、瘀血痰浊阻于体内相</w:t>
      </w:r>
      <w:r>
        <w:t xml:space="preserve"> </w:t>
      </w:r>
      <w:r>
        <w:t>关。刺络拔罐作为痤疮中医外治的典型方法之一，已在临床广泛应用，疗效可靠。刺络拔罐治疗寻常痤疮能明显改善皮损状</w:t>
      </w:r>
      <w:r>
        <w:t xml:space="preserve"> </w:t>
      </w:r>
      <w:r>
        <w:t>态，但存在操作方法不统一、实验设计不严谨、缺乏远期疗效观察等问题。故本文通过回顾近</w:t>
      </w:r>
      <w:r>
        <w:t>7</w:t>
      </w:r>
      <w:r>
        <w:t>年的相关文献，从单纯刺络</w:t>
      </w:r>
      <w:r>
        <w:t xml:space="preserve"> </w:t>
      </w:r>
      <w:r>
        <w:t>拔罐、刺络拔罐结合中药、针刺、火针、其他外治法、综合疗法六个方面进行总结，以期为临床治疗提供参考。</w:t>
      </w:r>
      <w:r>
        <w:t xml:space="preserve"> </w:t>
      </w:r>
    </w:p>
    <w:p w14:paraId="34F1CCFF" w14:textId="77777777" w:rsidR="00824F21" w:rsidRDefault="00824F21" w:rsidP="00824F21"/>
    <w:p w14:paraId="63A0C765" w14:textId="58BF10BB" w:rsidR="00824F21" w:rsidRDefault="00824F21" w:rsidP="00824F21">
      <w:r>
        <w:t>[</w:t>
      </w:r>
      <w:r>
        <w:t>关键词</w:t>
      </w:r>
      <w:r>
        <w:t>]</w:t>
      </w:r>
      <w:r>
        <w:t>寻常痤疮；刺络拔罐；中药；针刺</w:t>
      </w:r>
      <w:r>
        <w:t xml:space="preserve"> </w:t>
      </w:r>
    </w:p>
    <w:p w14:paraId="050E0DB7" w14:textId="77777777" w:rsidR="00824F21" w:rsidRDefault="00824F21" w:rsidP="00824F21"/>
    <w:p w14:paraId="585C0EB1" w14:textId="77777777" w:rsidR="00824F21" w:rsidRDefault="00824F21" w:rsidP="00824F21">
      <w:r>
        <w:t>[</w:t>
      </w:r>
      <w:r>
        <w:t>中图分类号</w:t>
      </w:r>
      <w:r>
        <w:t>]R758.73+ 3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 xml:space="preserve">04- </w:t>
      </w:r>
    </w:p>
    <w:p w14:paraId="1C259342" w14:textId="77777777" w:rsidR="00824F21" w:rsidRDefault="00824F21" w:rsidP="00824F21"/>
    <w:p w14:paraId="6A9A50CE" w14:textId="77777777" w:rsidR="00824F21" w:rsidRDefault="00824F21" w:rsidP="00824F21">
      <w:r>
        <w:t xml:space="preserve">Clinical Research Progress on the Treatment of Acne Vulgaris by Blood-letting Puncture and Cupping Therapy </w:t>
      </w:r>
    </w:p>
    <w:p w14:paraId="4840BEA1" w14:textId="77777777" w:rsidR="00824F21" w:rsidRDefault="00824F21" w:rsidP="00824F21"/>
    <w:p w14:paraId="44F0694B" w14:textId="3D1ACD3F" w:rsidR="00824F21" w:rsidRDefault="00824F21" w:rsidP="00824F21">
      <w:r>
        <w:t>HE Yucong</w:t>
      </w:r>
      <w:proofErr w:type="gramStart"/>
      <w:r>
        <w:t>1 ,GU</w:t>
      </w:r>
      <w:proofErr w:type="gramEnd"/>
      <w:r>
        <w:t xml:space="preserve"> Wei2 </w:t>
      </w:r>
    </w:p>
    <w:p w14:paraId="7B1A6E51" w14:textId="77777777" w:rsidR="00824F21" w:rsidRDefault="00824F21" w:rsidP="00824F21"/>
    <w:p w14:paraId="51B8CED2" w14:textId="56043963" w:rsidR="00824F21" w:rsidRDefault="00824F21" w:rsidP="00824F21">
      <w:r>
        <w:t>(</w:t>
      </w:r>
      <w:proofErr w:type="gramStart"/>
      <w:r>
        <w:t>1.Liaoning</w:t>
      </w:r>
      <w:proofErr w:type="gramEnd"/>
      <w:r>
        <w:t xml:space="preserve"> University of Traditional Chinese </w:t>
      </w:r>
      <w:proofErr w:type="spellStart"/>
      <w:r>
        <w:t>Medicine,Shenyang</w:t>
      </w:r>
      <w:proofErr w:type="spellEnd"/>
      <w:r>
        <w:t xml:space="preserve"> 110847,Liaoning,China; 2.Department of </w:t>
      </w:r>
      <w:proofErr w:type="spellStart"/>
      <w:r>
        <w:t>Dermatology,Affi</w:t>
      </w:r>
      <w:proofErr w:type="spellEnd"/>
      <w:r>
        <w:t xml:space="preserve"> </w:t>
      </w:r>
      <w:proofErr w:type="spellStart"/>
      <w:r>
        <w:t>liated</w:t>
      </w:r>
      <w:proofErr w:type="spellEnd"/>
      <w:r>
        <w:t xml:space="preserve"> Hospital of Liaoning University of Traditional Chinese Medicine, Shenyang 110033,Liaoning,China) </w:t>
      </w:r>
    </w:p>
    <w:p w14:paraId="59B5751A" w14:textId="77777777" w:rsidR="00824F21" w:rsidRDefault="00824F21" w:rsidP="00824F21"/>
    <w:p w14:paraId="1D66ED72" w14:textId="77777777" w:rsidR="00824F21" w:rsidRDefault="00824F21" w:rsidP="00824F21">
      <w:r>
        <w:t xml:space="preserve">Abstract: Acne is a kind of skin lesions on the face, chest and </w:t>
      </w:r>
      <w:proofErr w:type="spellStart"/>
      <w:r>
        <w:t>back.Traditional</w:t>
      </w:r>
      <w:proofErr w:type="spellEnd"/>
      <w:r>
        <w:t xml:space="preserve"> Chinese medicine says that acne is related to the pathological factors such as imbalance of </w:t>
      </w:r>
      <w:proofErr w:type="spellStart"/>
      <w:r>
        <w:t>lung,spleen</w:t>
      </w:r>
      <w:proofErr w:type="spellEnd"/>
      <w:r>
        <w:t xml:space="preserve"> and </w:t>
      </w:r>
      <w:proofErr w:type="spellStart"/>
      <w:r>
        <w:t>liver,exogenous</w:t>
      </w:r>
      <w:proofErr w:type="spellEnd"/>
      <w:r>
        <w:t xml:space="preserve"> wind-cold dampness hot toxin </w:t>
      </w:r>
      <w:proofErr w:type="spellStart"/>
      <w:r>
        <w:t>evil,phlegm</w:t>
      </w:r>
      <w:proofErr w:type="spellEnd"/>
      <w:r>
        <w:t xml:space="preserve"> turbid obstruction of </w:t>
      </w:r>
      <w:proofErr w:type="spellStart"/>
      <w:r>
        <w:t>body.Nowadays,Chinese</w:t>
      </w:r>
      <w:proofErr w:type="spellEnd"/>
      <w:r>
        <w:t xml:space="preserve"> medicine for acne has been widely known and loved by </w:t>
      </w:r>
      <w:proofErr w:type="spellStart"/>
      <w:r>
        <w:t>patients.Blood</w:t>
      </w:r>
      <w:proofErr w:type="spellEnd"/>
      <w:r>
        <w:t xml:space="preserve">-letting puncture and cupping therapy is one of the typical methods of external therapy of traditional Chinese </w:t>
      </w:r>
      <w:proofErr w:type="spellStart"/>
      <w:r>
        <w:t>medicine,which</w:t>
      </w:r>
      <w:proofErr w:type="spellEnd"/>
      <w:r>
        <w:t xml:space="preserve"> is widely used in clinical and has reliable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cacy.The</w:t>
      </w:r>
      <w:proofErr w:type="spellEnd"/>
      <w:r>
        <w:t xml:space="preserve"> treatment of acne with Blood-letting puncture and cupping therapy can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improve the state of the </w:t>
      </w:r>
      <w:proofErr w:type="spellStart"/>
      <w:r>
        <w:t>lesions,but</w:t>
      </w:r>
      <w:proofErr w:type="spellEnd"/>
      <w:r>
        <w:t xml:space="preserve"> there are problems such as divided operational </w:t>
      </w:r>
      <w:proofErr w:type="spellStart"/>
      <w:r>
        <w:t>approaches,lack</w:t>
      </w:r>
      <w:proofErr w:type="spellEnd"/>
      <w:r>
        <w:t xml:space="preserve"> of strictness and lack of long-term efficacy </w:t>
      </w:r>
      <w:proofErr w:type="spellStart"/>
      <w:r>
        <w:t>observation.Therefore,this</w:t>
      </w:r>
      <w:proofErr w:type="spellEnd"/>
      <w:r>
        <w:t xml:space="preserve"> paper reviews the past seven years </w:t>
      </w:r>
      <w:proofErr w:type="spellStart"/>
      <w:r>
        <w:t>articals</w:t>
      </w:r>
      <w:proofErr w:type="spellEnd"/>
      <w:r>
        <w:t xml:space="preserve"> in the field of </w:t>
      </w:r>
      <w:proofErr w:type="spellStart"/>
      <w:r>
        <w:t>blood</w:t>
      </w:r>
      <w:r>
        <w:t>letting</w:t>
      </w:r>
      <w:proofErr w:type="spellEnd"/>
      <w:r>
        <w:t xml:space="preserve"> puncturing and cupping treatment on </w:t>
      </w:r>
      <w:proofErr w:type="spellStart"/>
      <w:r>
        <w:t>acne,and</w:t>
      </w:r>
      <w:proofErr w:type="spellEnd"/>
      <w:r>
        <w:t xml:space="preserve"> carries out the research from six </w:t>
      </w:r>
      <w:proofErr w:type="spellStart"/>
      <w:r>
        <w:t>aspects:simple</w:t>
      </w:r>
      <w:proofErr w:type="spellEnd"/>
      <w:r>
        <w:t xml:space="preserve"> Blood-letting puncture and cupping </w:t>
      </w:r>
      <w:proofErr w:type="spellStart"/>
      <w:r>
        <w:t>therapy,Blood</w:t>
      </w:r>
      <w:proofErr w:type="spellEnd"/>
      <w:r>
        <w:t xml:space="preserve">-letting puncture and cupping therapy combined with Chinese </w:t>
      </w:r>
      <w:proofErr w:type="spellStart"/>
      <w:r>
        <w:t>medicine,acupuncture</w:t>
      </w:r>
      <w:proofErr w:type="spellEnd"/>
      <w:r>
        <w:t xml:space="preserve"> </w:t>
      </w:r>
      <w:proofErr w:type="spellStart"/>
      <w:r>
        <w:t>therapy,Fire</w:t>
      </w:r>
      <w:proofErr w:type="spellEnd"/>
      <w:r>
        <w:t xml:space="preserve">needle </w:t>
      </w:r>
      <w:proofErr w:type="spellStart"/>
      <w:r>
        <w:t>therapy,other</w:t>
      </w:r>
      <w:proofErr w:type="spellEnd"/>
      <w:r>
        <w:t xml:space="preserve"> external treatments and composite </w:t>
      </w:r>
      <w:proofErr w:type="spellStart"/>
      <w:r>
        <w:t>treatment.In</w:t>
      </w:r>
      <w:proofErr w:type="spellEnd"/>
      <w:r>
        <w:t xml:space="preserve"> order to provide reference for clinical research and provide contrast for further study. </w:t>
      </w:r>
    </w:p>
    <w:p w14:paraId="48654363" w14:textId="77777777" w:rsidR="00824F21" w:rsidRDefault="00824F21" w:rsidP="00824F21"/>
    <w:p w14:paraId="7ED28973" w14:textId="10AFEEB5" w:rsidR="00182443" w:rsidRPr="00824F21" w:rsidRDefault="00824F21" w:rsidP="00824F21">
      <w:r>
        <w:t>Key words: acne vulgaris; Blood-letting puncture and cupping therapy; Traditional Chinese medicine; acupuncture</w:t>
      </w:r>
    </w:p>
    <w:sectPr w:rsidR="00182443" w:rsidRPr="00824F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99618F9-7C71-470E-94D0-F78C1BA1E777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F818C6"/>
    <w:multiLevelType w:val="hybridMultilevel"/>
    <w:tmpl w:val="F8F42AEC"/>
    <w:lvl w:ilvl="0" w:tplc="81A8A47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445924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126A4"/>
    <w:rsid w:val="0002077B"/>
    <w:rsid w:val="0003265E"/>
    <w:rsid w:val="00033362"/>
    <w:rsid w:val="00034882"/>
    <w:rsid w:val="00040F87"/>
    <w:rsid w:val="00041933"/>
    <w:rsid w:val="00043134"/>
    <w:rsid w:val="00043784"/>
    <w:rsid w:val="0007579F"/>
    <w:rsid w:val="00092FC1"/>
    <w:rsid w:val="00095AB1"/>
    <w:rsid w:val="000963CF"/>
    <w:rsid w:val="000A4400"/>
    <w:rsid w:val="000A7C4F"/>
    <w:rsid w:val="000B1F56"/>
    <w:rsid w:val="000B3CB3"/>
    <w:rsid w:val="000B4D7D"/>
    <w:rsid w:val="000D38A0"/>
    <w:rsid w:val="000E46FC"/>
    <w:rsid w:val="000F0490"/>
    <w:rsid w:val="000F500C"/>
    <w:rsid w:val="000F6A46"/>
    <w:rsid w:val="00114FA6"/>
    <w:rsid w:val="00120E9C"/>
    <w:rsid w:val="0012241D"/>
    <w:rsid w:val="001353EA"/>
    <w:rsid w:val="001360E5"/>
    <w:rsid w:val="00137107"/>
    <w:rsid w:val="00137ABE"/>
    <w:rsid w:val="00137CCE"/>
    <w:rsid w:val="00144332"/>
    <w:rsid w:val="001460DE"/>
    <w:rsid w:val="00161F39"/>
    <w:rsid w:val="00164031"/>
    <w:rsid w:val="00173B80"/>
    <w:rsid w:val="00176A55"/>
    <w:rsid w:val="00180761"/>
    <w:rsid w:val="0018087E"/>
    <w:rsid w:val="00182443"/>
    <w:rsid w:val="00195348"/>
    <w:rsid w:val="001A1F94"/>
    <w:rsid w:val="001A1FB2"/>
    <w:rsid w:val="001D3916"/>
    <w:rsid w:val="001E1C51"/>
    <w:rsid w:val="001E4621"/>
    <w:rsid w:val="001E6B7E"/>
    <w:rsid w:val="001E799E"/>
    <w:rsid w:val="00212C9E"/>
    <w:rsid w:val="00214A76"/>
    <w:rsid w:val="002327A2"/>
    <w:rsid w:val="00232F23"/>
    <w:rsid w:val="00244885"/>
    <w:rsid w:val="00251F95"/>
    <w:rsid w:val="00255034"/>
    <w:rsid w:val="002773D8"/>
    <w:rsid w:val="00277E64"/>
    <w:rsid w:val="00282AC2"/>
    <w:rsid w:val="00286638"/>
    <w:rsid w:val="002918D1"/>
    <w:rsid w:val="002A3A2D"/>
    <w:rsid w:val="002A3F06"/>
    <w:rsid w:val="002A426A"/>
    <w:rsid w:val="002A68AE"/>
    <w:rsid w:val="002A6D93"/>
    <w:rsid w:val="002B3F84"/>
    <w:rsid w:val="002D506F"/>
    <w:rsid w:val="002E7DEC"/>
    <w:rsid w:val="002F55F4"/>
    <w:rsid w:val="003063D8"/>
    <w:rsid w:val="00310DD2"/>
    <w:rsid w:val="00310FBA"/>
    <w:rsid w:val="0032578D"/>
    <w:rsid w:val="00337F6B"/>
    <w:rsid w:val="00340429"/>
    <w:rsid w:val="00351B5A"/>
    <w:rsid w:val="00357132"/>
    <w:rsid w:val="00357383"/>
    <w:rsid w:val="003855F3"/>
    <w:rsid w:val="003906F0"/>
    <w:rsid w:val="00393421"/>
    <w:rsid w:val="00393D84"/>
    <w:rsid w:val="00396545"/>
    <w:rsid w:val="00397C2F"/>
    <w:rsid w:val="003A1477"/>
    <w:rsid w:val="003B0A26"/>
    <w:rsid w:val="003B66AD"/>
    <w:rsid w:val="003C5C80"/>
    <w:rsid w:val="003D1A28"/>
    <w:rsid w:val="003E507A"/>
    <w:rsid w:val="003E5D3D"/>
    <w:rsid w:val="003F23CE"/>
    <w:rsid w:val="003F4CAE"/>
    <w:rsid w:val="0040270F"/>
    <w:rsid w:val="00411CA3"/>
    <w:rsid w:val="00414CCC"/>
    <w:rsid w:val="00421391"/>
    <w:rsid w:val="00426B46"/>
    <w:rsid w:val="00434045"/>
    <w:rsid w:val="00443808"/>
    <w:rsid w:val="004619C3"/>
    <w:rsid w:val="004711B3"/>
    <w:rsid w:val="0047158A"/>
    <w:rsid w:val="00473D06"/>
    <w:rsid w:val="004779A7"/>
    <w:rsid w:val="004C6DA4"/>
    <w:rsid w:val="004D7463"/>
    <w:rsid w:val="004D7BA8"/>
    <w:rsid w:val="004E6D8C"/>
    <w:rsid w:val="004F5533"/>
    <w:rsid w:val="0050651D"/>
    <w:rsid w:val="00525F2A"/>
    <w:rsid w:val="00532FBD"/>
    <w:rsid w:val="00546586"/>
    <w:rsid w:val="0056306C"/>
    <w:rsid w:val="005659C6"/>
    <w:rsid w:val="005D6AF1"/>
    <w:rsid w:val="005E5D12"/>
    <w:rsid w:val="005E5F0F"/>
    <w:rsid w:val="005E7193"/>
    <w:rsid w:val="005F35DD"/>
    <w:rsid w:val="005F600D"/>
    <w:rsid w:val="00610DFB"/>
    <w:rsid w:val="00612597"/>
    <w:rsid w:val="00613424"/>
    <w:rsid w:val="00621782"/>
    <w:rsid w:val="00621957"/>
    <w:rsid w:val="00626E93"/>
    <w:rsid w:val="00633E34"/>
    <w:rsid w:val="00635A4A"/>
    <w:rsid w:val="0063707C"/>
    <w:rsid w:val="00642902"/>
    <w:rsid w:val="00656889"/>
    <w:rsid w:val="006617EF"/>
    <w:rsid w:val="00667D14"/>
    <w:rsid w:val="00674B20"/>
    <w:rsid w:val="00684D3A"/>
    <w:rsid w:val="006A4A02"/>
    <w:rsid w:val="006A521A"/>
    <w:rsid w:val="006B757C"/>
    <w:rsid w:val="006C314C"/>
    <w:rsid w:val="006D635A"/>
    <w:rsid w:val="006D6D8B"/>
    <w:rsid w:val="006E68BE"/>
    <w:rsid w:val="006F32E4"/>
    <w:rsid w:val="0070000F"/>
    <w:rsid w:val="00704033"/>
    <w:rsid w:val="007255A4"/>
    <w:rsid w:val="00737977"/>
    <w:rsid w:val="00744B33"/>
    <w:rsid w:val="00747BC7"/>
    <w:rsid w:val="007511C1"/>
    <w:rsid w:val="00751362"/>
    <w:rsid w:val="00757EBC"/>
    <w:rsid w:val="007609FD"/>
    <w:rsid w:val="00763A7D"/>
    <w:rsid w:val="007641BF"/>
    <w:rsid w:val="00766BDE"/>
    <w:rsid w:val="00773CFC"/>
    <w:rsid w:val="00796E83"/>
    <w:rsid w:val="007A3FAF"/>
    <w:rsid w:val="007C0EFB"/>
    <w:rsid w:val="007C55D7"/>
    <w:rsid w:val="007C7C28"/>
    <w:rsid w:val="007D4F47"/>
    <w:rsid w:val="007F018C"/>
    <w:rsid w:val="007F47E9"/>
    <w:rsid w:val="008061D5"/>
    <w:rsid w:val="00817CC3"/>
    <w:rsid w:val="00823940"/>
    <w:rsid w:val="00824F21"/>
    <w:rsid w:val="00830FBE"/>
    <w:rsid w:val="00882EF6"/>
    <w:rsid w:val="008844D5"/>
    <w:rsid w:val="008906C5"/>
    <w:rsid w:val="00891457"/>
    <w:rsid w:val="008A02F2"/>
    <w:rsid w:val="008A77CA"/>
    <w:rsid w:val="008C4A42"/>
    <w:rsid w:val="008C6EF7"/>
    <w:rsid w:val="008D06AF"/>
    <w:rsid w:val="008D5BA0"/>
    <w:rsid w:val="008E0187"/>
    <w:rsid w:val="008E739C"/>
    <w:rsid w:val="008F2E45"/>
    <w:rsid w:val="00902921"/>
    <w:rsid w:val="009050DA"/>
    <w:rsid w:val="0091183A"/>
    <w:rsid w:val="00934DDE"/>
    <w:rsid w:val="0094557B"/>
    <w:rsid w:val="00950DEC"/>
    <w:rsid w:val="00951654"/>
    <w:rsid w:val="00953A14"/>
    <w:rsid w:val="00955CA6"/>
    <w:rsid w:val="009603BA"/>
    <w:rsid w:val="009659C7"/>
    <w:rsid w:val="00981103"/>
    <w:rsid w:val="00987C6A"/>
    <w:rsid w:val="009B2830"/>
    <w:rsid w:val="009B6ABE"/>
    <w:rsid w:val="009D0192"/>
    <w:rsid w:val="009D16FF"/>
    <w:rsid w:val="009D3D2F"/>
    <w:rsid w:val="009E0A3B"/>
    <w:rsid w:val="009E19C0"/>
    <w:rsid w:val="009E1B54"/>
    <w:rsid w:val="009E4C1C"/>
    <w:rsid w:val="009F02E1"/>
    <w:rsid w:val="009F3314"/>
    <w:rsid w:val="00A04917"/>
    <w:rsid w:val="00A05051"/>
    <w:rsid w:val="00A05C59"/>
    <w:rsid w:val="00A200A3"/>
    <w:rsid w:val="00A24D59"/>
    <w:rsid w:val="00A33E6F"/>
    <w:rsid w:val="00A353A0"/>
    <w:rsid w:val="00A36638"/>
    <w:rsid w:val="00A4287F"/>
    <w:rsid w:val="00A42C2D"/>
    <w:rsid w:val="00A5288B"/>
    <w:rsid w:val="00A5473A"/>
    <w:rsid w:val="00A57AD1"/>
    <w:rsid w:val="00A675B0"/>
    <w:rsid w:val="00A86CAC"/>
    <w:rsid w:val="00A87C2B"/>
    <w:rsid w:val="00A967E3"/>
    <w:rsid w:val="00AA1E7F"/>
    <w:rsid w:val="00AA2214"/>
    <w:rsid w:val="00AA7A1E"/>
    <w:rsid w:val="00AC432F"/>
    <w:rsid w:val="00AD1297"/>
    <w:rsid w:val="00AD19AC"/>
    <w:rsid w:val="00AE2938"/>
    <w:rsid w:val="00AE297F"/>
    <w:rsid w:val="00B20E9B"/>
    <w:rsid w:val="00B25FB7"/>
    <w:rsid w:val="00B26738"/>
    <w:rsid w:val="00B26DEA"/>
    <w:rsid w:val="00B37888"/>
    <w:rsid w:val="00B44B30"/>
    <w:rsid w:val="00B51139"/>
    <w:rsid w:val="00B5763D"/>
    <w:rsid w:val="00B578E3"/>
    <w:rsid w:val="00B730F4"/>
    <w:rsid w:val="00B8339A"/>
    <w:rsid w:val="00B933C7"/>
    <w:rsid w:val="00B97854"/>
    <w:rsid w:val="00BA24F8"/>
    <w:rsid w:val="00BA2959"/>
    <w:rsid w:val="00BA2F9F"/>
    <w:rsid w:val="00BB30CE"/>
    <w:rsid w:val="00BC08C2"/>
    <w:rsid w:val="00BD3E38"/>
    <w:rsid w:val="00C02216"/>
    <w:rsid w:val="00C1569D"/>
    <w:rsid w:val="00C22FA9"/>
    <w:rsid w:val="00C258DF"/>
    <w:rsid w:val="00C323AD"/>
    <w:rsid w:val="00C35CCF"/>
    <w:rsid w:val="00C639A2"/>
    <w:rsid w:val="00C66126"/>
    <w:rsid w:val="00C719E9"/>
    <w:rsid w:val="00C73275"/>
    <w:rsid w:val="00C749A1"/>
    <w:rsid w:val="00C80A45"/>
    <w:rsid w:val="00CA369C"/>
    <w:rsid w:val="00CA71B7"/>
    <w:rsid w:val="00CC0170"/>
    <w:rsid w:val="00CC3F66"/>
    <w:rsid w:val="00CD5FCF"/>
    <w:rsid w:val="00CD666E"/>
    <w:rsid w:val="00CD68A4"/>
    <w:rsid w:val="00CE7196"/>
    <w:rsid w:val="00CE7656"/>
    <w:rsid w:val="00CF3056"/>
    <w:rsid w:val="00CF4352"/>
    <w:rsid w:val="00CF4706"/>
    <w:rsid w:val="00CF47E7"/>
    <w:rsid w:val="00D11883"/>
    <w:rsid w:val="00D17F93"/>
    <w:rsid w:val="00D33D64"/>
    <w:rsid w:val="00D349EA"/>
    <w:rsid w:val="00D44CA2"/>
    <w:rsid w:val="00D530BC"/>
    <w:rsid w:val="00D55CD0"/>
    <w:rsid w:val="00D744A6"/>
    <w:rsid w:val="00D75C49"/>
    <w:rsid w:val="00D77F52"/>
    <w:rsid w:val="00D800F4"/>
    <w:rsid w:val="00D83A76"/>
    <w:rsid w:val="00D93193"/>
    <w:rsid w:val="00D95E80"/>
    <w:rsid w:val="00DA496D"/>
    <w:rsid w:val="00DA5551"/>
    <w:rsid w:val="00DB16EA"/>
    <w:rsid w:val="00DC007E"/>
    <w:rsid w:val="00DC06B0"/>
    <w:rsid w:val="00DC50A7"/>
    <w:rsid w:val="00DD033A"/>
    <w:rsid w:val="00DD3209"/>
    <w:rsid w:val="00DF1825"/>
    <w:rsid w:val="00DF3111"/>
    <w:rsid w:val="00E00A1C"/>
    <w:rsid w:val="00E04F11"/>
    <w:rsid w:val="00E05EE3"/>
    <w:rsid w:val="00E07BDE"/>
    <w:rsid w:val="00E12AD1"/>
    <w:rsid w:val="00E21237"/>
    <w:rsid w:val="00E21D7D"/>
    <w:rsid w:val="00E4372C"/>
    <w:rsid w:val="00E439E8"/>
    <w:rsid w:val="00E46DE5"/>
    <w:rsid w:val="00E52257"/>
    <w:rsid w:val="00E64246"/>
    <w:rsid w:val="00E64659"/>
    <w:rsid w:val="00E81217"/>
    <w:rsid w:val="00E837BA"/>
    <w:rsid w:val="00E84A42"/>
    <w:rsid w:val="00E90C18"/>
    <w:rsid w:val="00E94087"/>
    <w:rsid w:val="00EA6643"/>
    <w:rsid w:val="00EA7C27"/>
    <w:rsid w:val="00EB0436"/>
    <w:rsid w:val="00EB373B"/>
    <w:rsid w:val="00EC1CF5"/>
    <w:rsid w:val="00EE3874"/>
    <w:rsid w:val="00EE5CB2"/>
    <w:rsid w:val="00F1612C"/>
    <w:rsid w:val="00F21F00"/>
    <w:rsid w:val="00F22F9D"/>
    <w:rsid w:val="00F23ADA"/>
    <w:rsid w:val="00F33AEE"/>
    <w:rsid w:val="00F421E0"/>
    <w:rsid w:val="00F56281"/>
    <w:rsid w:val="00F65BF2"/>
    <w:rsid w:val="00F70596"/>
    <w:rsid w:val="00F774EE"/>
    <w:rsid w:val="00FB0868"/>
    <w:rsid w:val="00FB0E56"/>
    <w:rsid w:val="00FB1271"/>
    <w:rsid w:val="00FB4E1B"/>
    <w:rsid w:val="00FC4B48"/>
    <w:rsid w:val="00FC6BF9"/>
    <w:rsid w:val="00FD2F0C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C940D7"/>
  <w15:docId w15:val="{25EFDA96-D762-41AD-AAE6-5F784633D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4182</TotalTime>
  <Pages>1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782</cp:revision>
  <dcterms:created xsi:type="dcterms:W3CDTF">2022-07-04T07:48:00Z</dcterms:created>
  <dcterms:modified xsi:type="dcterms:W3CDTF">2023-05-17T07:57:00Z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489711634ADF4131B054904A1A208ED9</vt:lpwstr>
  </property>
</Properties>
</file>